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EDE1" w14:textId="50A2EF45" w:rsidR="00E66FCE" w:rsidRPr="00682A9F" w:rsidRDefault="00E476B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Good </w:t>
      </w:r>
      <w:r w:rsidR="00C31972" w:rsidRPr="00682A9F">
        <w:rPr>
          <w:rFonts w:ascii="Georgia" w:hAnsi="Georgia" w:cs="Times New Roman"/>
          <w:sz w:val="28"/>
          <w:szCs w:val="28"/>
        </w:rPr>
        <w:t>afternoon</w:t>
      </w:r>
      <w:r w:rsidRPr="00682A9F">
        <w:rPr>
          <w:rFonts w:ascii="Georgia" w:hAnsi="Georgia" w:cs="Times New Roman"/>
          <w:sz w:val="28"/>
          <w:szCs w:val="28"/>
        </w:rPr>
        <w:t xml:space="preserve">. </w:t>
      </w:r>
      <w:r w:rsidR="00544386" w:rsidRPr="00682A9F">
        <w:rPr>
          <w:rFonts w:ascii="Georgia" w:hAnsi="Georgia" w:cs="Times New Roman"/>
          <w:sz w:val="28"/>
          <w:szCs w:val="28"/>
        </w:rPr>
        <w:t>I am excited to bring you up to date on the activities and work that has been undertaken on your behalf</w:t>
      </w:r>
      <w:r w:rsidR="00682A9F">
        <w:rPr>
          <w:rFonts w:ascii="Georgia" w:hAnsi="Georgia" w:cs="Times New Roman"/>
          <w:sz w:val="28"/>
          <w:szCs w:val="28"/>
        </w:rPr>
        <w:t xml:space="preserve"> </w:t>
      </w:r>
      <w:r w:rsidR="00544386" w:rsidRPr="00682A9F">
        <w:rPr>
          <w:rFonts w:ascii="Georgia" w:hAnsi="Georgia" w:cs="Times New Roman"/>
          <w:sz w:val="28"/>
          <w:szCs w:val="28"/>
        </w:rPr>
        <w:t xml:space="preserve">in an effort to plan strategically for the future of the League. </w:t>
      </w:r>
      <w:r w:rsidR="0094062E" w:rsidRPr="00682A9F">
        <w:rPr>
          <w:rFonts w:ascii="Georgia" w:hAnsi="Georgia" w:cs="Times New Roman"/>
          <w:sz w:val="28"/>
          <w:szCs w:val="28"/>
        </w:rPr>
        <w:t>Th</w:t>
      </w:r>
      <w:r w:rsidR="0094062E">
        <w:rPr>
          <w:rFonts w:ascii="Georgia" w:hAnsi="Georgia" w:cs="Times New Roman"/>
          <w:sz w:val="28"/>
          <w:szCs w:val="28"/>
        </w:rPr>
        <w:t>e</w:t>
      </w:r>
      <w:r w:rsidR="0094062E" w:rsidRPr="00682A9F">
        <w:rPr>
          <w:rFonts w:ascii="Georgia" w:hAnsi="Georgia" w:cs="Times New Roman"/>
          <w:sz w:val="28"/>
          <w:szCs w:val="28"/>
        </w:rPr>
        <w:t xml:space="preserve"> process involved knowledge-based decision-making to align League activities with the core purpose, values and goals members have for the future.</w:t>
      </w:r>
      <w:r w:rsidR="00D74D3D">
        <w:rPr>
          <w:rFonts w:ascii="Georgia" w:hAnsi="Georgia" w:cs="Times New Roman"/>
          <w:sz w:val="28"/>
          <w:szCs w:val="28"/>
        </w:rPr>
        <w:t xml:space="preserve"> </w:t>
      </w:r>
      <w:r w:rsidR="00544386" w:rsidRPr="00682A9F">
        <w:rPr>
          <w:rFonts w:ascii="Georgia" w:hAnsi="Georgia" w:cs="Times New Roman"/>
          <w:sz w:val="28"/>
          <w:szCs w:val="28"/>
        </w:rPr>
        <w:t xml:space="preserve">I will </w:t>
      </w:r>
      <w:r w:rsidR="00C31972" w:rsidRPr="00682A9F">
        <w:rPr>
          <w:rFonts w:ascii="Georgia" w:hAnsi="Georgia" w:cs="Times New Roman"/>
          <w:sz w:val="28"/>
          <w:szCs w:val="28"/>
        </w:rPr>
        <w:t xml:space="preserve">share with you highlights from the </w:t>
      </w:r>
      <w:r w:rsidR="00C31972" w:rsidRPr="00682A9F">
        <w:rPr>
          <w:rFonts w:ascii="Georgia" w:hAnsi="Georgia" w:cs="Times New Roman"/>
          <w:b/>
          <w:sz w:val="28"/>
          <w:szCs w:val="28"/>
        </w:rPr>
        <w:t>Report of the Steering Committee to the attendees</w:t>
      </w:r>
      <w:r w:rsidR="00E66FCE" w:rsidRPr="00682A9F">
        <w:rPr>
          <w:rFonts w:ascii="Georgia" w:hAnsi="Georgia" w:cs="Times New Roman"/>
          <w:sz w:val="28"/>
          <w:szCs w:val="28"/>
        </w:rPr>
        <w:t xml:space="preserve"> </w:t>
      </w:r>
      <w:r w:rsidR="00C31972" w:rsidRPr="00682A9F">
        <w:rPr>
          <w:rFonts w:ascii="Georgia" w:hAnsi="Georgia" w:cs="Times New Roman"/>
          <w:sz w:val="28"/>
          <w:szCs w:val="28"/>
        </w:rPr>
        <w:t>at National Convention</w:t>
      </w:r>
      <w:r w:rsidR="00544386" w:rsidRPr="00682A9F">
        <w:rPr>
          <w:rFonts w:ascii="Georgia" w:hAnsi="Georgia" w:cs="Times New Roman"/>
          <w:sz w:val="28"/>
          <w:szCs w:val="28"/>
        </w:rPr>
        <w:t xml:space="preserve"> 2018.</w:t>
      </w:r>
      <w:r w:rsidR="0098237A" w:rsidRPr="00682A9F">
        <w:rPr>
          <w:rFonts w:ascii="Georgia" w:hAnsi="Georgia" w:cs="Times New Roman"/>
          <w:sz w:val="28"/>
          <w:szCs w:val="28"/>
        </w:rPr>
        <w:t xml:space="preserve"> </w:t>
      </w:r>
    </w:p>
    <w:p w14:paraId="7A06B1D4" w14:textId="77777777" w:rsidR="00E66FCE" w:rsidRPr="00682A9F" w:rsidRDefault="00E66FCE" w:rsidP="00682A9F">
      <w:pPr>
        <w:tabs>
          <w:tab w:val="right" w:pos="9356"/>
        </w:tabs>
        <w:spacing w:after="0"/>
        <w:rPr>
          <w:rFonts w:ascii="Georgia" w:hAnsi="Georgia" w:cs="Times New Roman"/>
          <w:sz w:val="28"/>
          <w:szCs w:val="28"/>
        </w:rPr>
      </w:pPr>
    </w:p>
    <w:p w14:paraId="2B8F56D4" w14:textId="46466AA4" w:rsidR="00862B6C" w:rsidRPr="00682A9F" w:rsidRDefault="00777DCF" w:rsidP="00682A9F">
      <w:pPr>
        <w:tabs>
          <w:tab w:val="right" w:pos="9356"/>
        </w:tabs>
        <w:spacing w:after="0"/>
        <w:rPr>
          <w:rFonts w:ascii="Georgia" w:hAnsi="Georgia" w:cs="Times New Roman"/>
          <w:b/>
          <w:sz w:val="28"/>
          <w:szCs w:val="28"/>
        </w:rPr>
      </w:pPr>
      <w:r w:rsidRPr="00682A9F">
        <w:rPr>
          <w:rFonts w:ascii="Georgia" w:hAnsi="Georgia" w:cs="Times New Roman"/>
          <w:b/>
          <w:sz w:val="28"/>
          <w:szCs w:val="28"/>
        </w:rPr>
        <w:t xml:space="preserve">Slide </w:t>
      </w:r>
      <w:r w:rsidR="00544386" w:rsidRPr="00682A9F">
        <w:rPr>
          <w:rFonts w:ascii="Georgia" w:hAnsi="Georgia" w:cs="Times New Roman"/>
          <w:b/>
          <w:sz w:val="28"/>
          <w:szCs w:val="28"/>
        </w:rPr>
        <w:t>2</w:t>
      </w:r>
      <w:r w:rsidRPr="00682A9F">
        <w:rPr>
          <w:rFonts w:ascii="Georgia" w:hAnsi="Georgia" w:cs="Times New Roman"/>
          <w:b/>
          <w:sz w:val="28"/>
          <w:szCs w:val="28"/>
        </w:rPr>
        <w:t xml:space="preserve">: </w:t>
      </w:r>
      <w:r w:rsidR="00FB3AA3" w:rsidRPr="00682A9F">
        <w:rPr>
          <w:rFonts w:ascii="Georgia" w:hAnsi="Georgia" w:cs="Times New Roman"/>
          <w:b/>
          <w:sz w:val="28"/>
          <w:szCs w:val="28"/>
        </w:rPr>
        <w:tab/>
      </w:r>
      <w:r w:rsidR="00862B6C" w:rsidRPr="00682A9F">
        <w:rPr>
          <w:rFonts w:ascii="Georgia" w:hAnsi="Georgia" w:cs="Times New Roman"/>
          <w:b/>
          <w:sz w:val="28"/>
          <w:szCs w:val="28"/>
        </w:rPr>
        <w:t xml:space="preserve"> </w:t>
      </w:r>
    </w:p>
    <w:p w14:paraId="47EB65BC" w14:textId="13BAB277" w:rsidR="00862B6C" w:rsidRPr="00682A9F" w:rsidRDefault="00FB3AA3" w:rsidP="00682A9F">
      <w:pPr>
        <w:tabs>
          <w:tab w:val="right" w:pos="9356"/>
        </w:tabs>
        <w:rPr>
          <w:rFonts w:ascii="Georgia" w:hAnsi="Georgia" w:cs="Times New Roman"/>
          <w:sz w:val="28"/>
          <w:szCs w:val="28"/>
        </w:rPr>
      </w:pPr>
      <w:r w:rsidRPr="00682A9F">
        <w:rPr>
          <w:rFonts w:ascii="Georgia" w:hAnsi="Georgia" w:cs="Times New Roman"/>
          <w:sz w:val="28"/>
          <w:szCs w:val="28"/>
        </w:rPr>
        <w:t xml:space="preserve">The national executive, in its role as board of directors, recognized there </w:t>
      </w:r>
      <w:r w:rsidR="00862B6C" w:rsidRPr="00682A9F">
        <w:rPr>
          <w:rFonts w:ascii="Georgia" w:hAnsi="Georgia" w:cs="Times New Roman"/>
          <w:sz w:val="28"/>
          <w:szCs w:val="28"/>
        </w:rPr>
        <w:t xml:space="preserve">had to </w:t>
      </w:r>
      <w:r w:rsidRPr="00682A9F">
        <w:rPr>
          <w:rFonts w:ascii="Georgia" w:hAnsi="Georgia" w:cs="Times New Roman"/>
          <w:sz w:val="28"/>
          <w:szCs w:val="28"/>
        </w:rPr>
        <w:t>be</w:t>
      </w:r>
      <w:r w:rsidR="00862B6C" w:rsidRPr="00682A9F">
        <w:rPr>
          <w:rFonts w:ascii="Georgia" w:hAnsi="Georgia" w:cs="Times New Roman"/>
          <w:sz w:val="28"/>
          <w:szCs w:val="28"/>
        </w:rPr>
        <w:t xml:space="preserve"> a plan. This meant taking some first steps to planning strategically</w:t>
      </w:r>
      <w:r w:rsidRPr="00682A9F">
        <w:rPr>
          <w:rFonts w:ascii="Georgia" w:hAnsi="Georgia" w:cs="Times New Roman"/>
          <w:sz w:val="28"/>
          <w:szCs w:val="28"/>
        </w:rPr>
        <w:t>,</w:t>
      </w:r>
      <w:r w:rsidR="00862B6C" w:rsidRPr="00682A9F">
        <w:rPr>
          <w:rFonts w:ascii="Georgia" w:hAnsi="Georgia" w:cs="Times New Roman"/>
          <w:sz w:val="28"/>
          <w:szCs w:val="28"/>
        </w:rPr>
        <w:t xml:space="preserve"> including taking a look at new ways of decision making. </w:t>
      </w:r>
    </w:p>
    <w:p w14:paraId="2CAAAAD9" w14:textId="1E1FA8A8" w:rsidR="00862B6C" w:rsidRPr="00682A9F" w:rsidRDefault="00862B6C" w:rsidP="00682A9F">
      <w:pPr>
        <w:tabs>
          <w:tab w:val="right" w:pos="9356"/>
        </w:tabs>
        <w:rPr>
          <w:rFonts w:ascii="Georgia" w:hAnsi="Georgia" w:cs="Times New Roman"/>
          <w:sz w:val="28"/>
          <w:szCs w:val="28"/>
        </w:rPr>
      </w:pPr>
      <w:r w:rsidRPr="00682A9F">
        <w:rPr>
          <w:rFonts w:ascii="Georgia" w:hAnsi="Georgia" w:cs="Times New Roman"/>
          <w:sz w:val="28"/>
          <w:szCs w:val="28"/>
        </w:rPr>
        <w:t>The board is responsible for setting direction. A new way of doing business mean</w:t>
      </w:r>
      <w:r w:rsidR="00FB3AA3" w:rsidRPr="00682A9F">
        <w:rPr>
          <w:rFonts w:ascii="Georgia" w:hAnsi="Georgia" w:cs="Times New Roman"/>
          <w:sz w:val="28"/>
          <w:szCs w:val="28"/>
        </w:rPr>
        <w:t>t</w:t>
      </w:r>
      <w:r w:rsidRPr="00682A9F">
        <w:rPr>
          <w:rFonts w:ascii="Georgia" w:hAnsi="Georgia" w:cs="Times New Roman"/>
          <w:sz w:val="28"/>
          <w:szCs w:val="28"/>
        </w:rPr>
        <w:t xml:space="preserve"> putting critical issues facing councils and members at the forefront of every agenda. Annual operation plannin</w:t>
      </w:r>
      <w:r w:rsidR="00FB3AA3" w:rsidRPr="00682A9F">
        <w:rPr>
          <w:rFonts w:ascii="Georgia" w:hAnsi="Georgia" w:cs="Times New Roman"/>
          <w:sz w:val="28"/>
          <w:szCs w:val="28"/>
        </w:rPr>
        <w:t>g and then routine business would</w:t>
      </w:r>
      <w:r w:rsidRPr="00682A9F">
        <w:rPr>
          <w:rFonts w:ascii="Georgia" w:hAnsi="Georgia" w:cs="Times New Roman"/>
          <w:sz w:val="28"/>
          <w:szCs w:val="28"/>
        </w:rPr>
        <w:t xml:space="preserve"> take place afterwards. </w:t>
      </w:r>
    </w:p>
    <w:p w14:paraId="1E14584A" w14:textId="3F95E8BB" w:rsidR="00862B6C" w:rsidRPr="00682A9F" w:rsidRDefault="00862B6C" w:rsidP="00682A9F">
      <w:pPr>
        <w:tabs>
          <w:tab w:val="right" w:pos="9356"/>
        </w:tabs>
        <w:rPr>
          <w:rFonts w:ascii="Georgia" w:hAnsi="Georgia" w:cs="Times New Roman"/>
          <w:sz w:val="28"/>
          <w:szCs w:val="28"/>
        </w:rPr>
      </w:pPr>
      <w:r w:rsidRPr="00682A9F">
        <w:rPr>
          <w:rFonts w:ascii="Georgia" w:hAnsi="Georgia" w:cs="Times New Roman"/>
          <w:sz w:val="28"/>
          <w:szCs w:val="28"/>
        </w:rPr>
        <w:t>Upon recognizing that planning strategically would require an investment in time and talent, the</w:t>
      </w:r>
      <w:r w:rsidR="00FB3AA3" w:rsidRPr="00682A9F">
        <w:rPr>
          <w:rFonts w:ascii="Georgia" w:hAnsi="Georgia" w:cs="Times New Roman"/>
          <w:sz w:val="28"/>
          <w:szCs w:val="28"/>
        </w:rPr>
        <w:t xml:space="preserve"> national president, president-elect and past</w:t>
      </w:r>
      <w:r w:rsidRPr="00682A9F">
        <w:rPr>
          <w:rFonts w:ascii="Georgia" w:hAnsi="Georgia" w:cs="Times New Roman"/>
          <w:sz w:val="28"/>
          <w:szCs w:val="28"/>
        </w:rPr>
        <w:t xml:space="preserve"> president</w:t>
      </w:r>
      <w:r w:rsidR="00FB3AA3" w:rsidRPr="00682A9F">
        <w:rPr>
          <w:rFonts w:ascii="Georgia" w:hAnsi="Georgia" w:cs="Times New Roman"/>
          <w:sz w:val="28"/>
          <w:szCs w:val="28"/>
        </w:rPr>
        <w:t xml:space="preserve">, </w:t>
      </w:r>
      <w:r w:rsidRPr="00682A9F">
        <w:rPr>
          <w:rFonts w:ascii="Georgia" w:hAnsi="Georgia" w:cs="Times New Roman"/>
          <w:sz w:val="28"/>
          <w:szCs w:val="28"/>
        </w:rPr>
        <w:t>along with the executive director</w:t>
      </w:r>
      <w:r w:rsidR="00FB3AA3" w:rsidRPr="00682A9F">
        <w:rPr>
          <w:rFonts w:ascii="Georgia" w:hAnsi="Georgia" w:cs="Times New Roman"/>
          <w:sz w:val="28"/>
          <w:szCs w:val="28"/>
        </w:rPr>
        <w:t>,</w:t>
      </w:r>
      <w:r w:rsidRPr="00682A9F">
        <w:rPr>
          <w:rFonts w:ascii="Georgia" w:hAnsi="Georgia" w:cs="Times New Roman"/>
          <w:sz w:val="28"/>
          <w:szCs w:val="28"/>
        </w:rPr>
        <w:t xml:space="preserve"> began a pre-planning phase to guide the efforts of the board. This included how long the effort would take, who would participate and when, </w:t>
      </w:r>
      <w:r w:rsidR="00FB3AA3" w:rsidRPr="00682A9F">
        <w:rPr>
          <w:rFonts w:ascii="Georgia" w:hAnsi="Georgia" w:cs="Times New Roman"/>
          <w:sz w:val="28"/>
          <w:szCs w:val="28"/>
        </w:rPr>
        <w:t>and identifying</w:t>
      </w:r>
      <w:r w:rsidRPr="00682A9F">
        <w:rPr>
          <w:rFonts w:ascii="Georgia" w:hAnsi="Georgia" w:cs="Times New Roman"/>
          <w:sz w:val="28"/>
          <w:szCs w:val="28"/>
        </w:rPr>
        <w:t xml:space="preserve"> the current conditions and challenges </w:t>
      </w:r>
      <w:r w:rsidR="00FB3AA3" w:rsidRPr="00682A9F">
        <w:rPr>
          <w:rFonts w:ascii="Georgia" w:hAnsi="Georgia" w:cs="Times New Roman"/>
          <w:sz w:val="28"/>
          <w:szCs w:val="28"/>
        </w:rPr>
        <w:t>that</w:t>
      </w:r>
      <w:r w:rsidRPr="00682A9F">
        <w:rPr>
          <w:rFonts w:ascii="Georgia" w:hAnsi="Georgia" w:cs="Times New Roman"/>
          <w:sz w:val="28"/>
          <w:szCs w:val="28"/>
        </w:rPr>
        <w:t xml:space="preserve"> need</w:t>
      </w:r>
      <w:r w:rsidR="00FB3AA3" w:rsidRPr="00682A9F">
        <w:rPr>
          <w:rFonts w:ascii="Georgia" w:hAnsi="Georgia" w:cs="Times New Roman"/>
          <w:sz w:val="28"/>
          <w:szCs w:val="28"/>
        </w:rPr>
        <w:t>ed</w:t>
      </w:r>
      <w:r w:rsidRPr="00682A9F">
        <w:rPr>
          <w:rFonts w:ascii="Georgia" w:hAnsi="Georgia" w:cs="Times New Roman"/>
          <w:sz w:val="28"/>
          <w:szCs w:val="28"/>
        </w:rPr>
        <w:t xml:space="preserve"> to be faced. These initial considerations were captured in a terms of reference for a steering committee. </w:t>
      </w:r>
    </w:p>
    <w:p w14:paraId="4638EEC2" w14:textId="77777777" w:rsidR="00862B6C" w:rsidRPr="00682A9F" w:rsidRDefault="00862B6C" w:rsidP="00682A9F">
      <w:pPr>
        <w:tabs>
          <w:tab w:val="right" w:pos="9356"/>
        </w:tabs>
        <w:rPr>
          <w:rFonts w:ascii="Georgia" w:hAnsi="Georgia" w:cs="Times New Roman"/>
          <w:sz w:val="28"/>
          <w:szCs w:val="28"/>
        </w:rPr>
      </w:pPr>
      <w:r w:rsidRPr="00682A9F">
        <w:rPr>
          <w:rFonts w:ascii="Georgia" w:hAnsi="Georgia" w:cs="Times New Roman"/>
          <w:sz w:val="28"/>
          <w:szCs w:val="28"/>
        </w:rPr>
        <w:t>Professional services were engaged to provide guidance and facilitate some of the initial sessions and workshops.</w:t>
      </w:r>
    </w:p>
    <w:p w14:paraId="6D2F4155" w14:textId="750E3482" w:rsidR="00862B6C" w:rsidRPr="00682A9F" w:rsidRDefault="00FB3AA3" w:rsidP="00682A9F">
      <w:pPr>
        <w:tabs>
          <w:tab w:val="right" w:pos="9356"/>
        </w:tabs>
        <w:rPr>
          <w:rFonts w:ascii="Georgia" w:hAnsi="Georgia" w:cs="Times New Roman"/>
          <w:sz w:val="28"/>
          <w:szCs w:val="28"/>
        </w:rPr>
      </w:pPr>
      <w:r w:rsidRPr="00682A9F">
        <w:rPr>
          <w:rFonts w:ascii="Georgia" w:hAnsi="Georgia" w:cs="Times New Roman"/>
          <w:sz w:val="28"/>
          <w:szCs w:val="28"/>
        </w:rPr>
        <w:t>By August 2018</w:t>
      </w:r>
      <w:r w:rsidR="00862B6C" w:rsidRPr="00682A9F">
        <w:rPr>
          <w:rFonts w:ascii="Georgia" w:hAnsi="Georgia" w:cs="Times New Roman"/>
          <w:sz w:val="28"/>
          <w:szCs w:val="28"/>
        </w:rPr>
        <w:t>, the steering committee was to present a five-year plan that encompassed all levels of the League, a proposed terms of reference for an implementation committee and a proposed process for periodic monitoring, evaluating and updating of the plan.</w:t>
      </w:r>
      <w:r w:rsidRPr="00682A9F">
        <w:rPr>
          <w:rFonts w:ascii="Georgia" w:hAnsi="Georgia" w:cs="Times New Roman"/>
          <w:sz w:val="28"/>
          <w:szCs w:val="28"/>
        </w:rPr>
        <w:t xml:space="preserve"> </w:t>
      </w:r>
      <w:r w:rsidR="00862B6C" w:rsidRPr="00682A9F">
        <w:rPr>
          <w:rFonts w:ascii="Georgia" w:hAnsi="Georgia" w:cs="Times New Roman"/>
          <w:sz w:val="28"/>
          <w:szCs w:val="28"/>
        </w:rPr>
        <w:t xml:space="preserve">This is a critical component to ensure </w:t>
      </w:r>
      <w:r w:rsidRPr="00682A9F">
        <w:rPr>
          <w:rFonts w:ascii="Georgia" w:hAnsi="Georgia" w:cs="Times New Roman"/>
          <w:sz w:val="28"/>
          <w:szCs w:val="28"/>
        </w:rPr>
        <w:t>that planning strategically would</w:t>
      </w:r>
      <w:r w:rsidR="00862B6C" w:rsidRPr="00682A9F">
        <w:rPr>
          <w:rFonts w:ascii="Georgia" w:hAnsi="Georgia" w:cs="Times New Roman"/>
          <w:sz w:val="28"/>
          <w:szCs w:val="28"/>
        </w:rPr>
        <w:t xml:space="preserve"> become a process, not a document that could be filed and forgotten. </w:t>
      </w:r>
    </w:p>
    <w:p w14:paraId="55838585" w14:textId="53BE1CFE" w:rsidR="007B33A1" w:rsidRPr="00682A9F" w:rsidRDefault="00544386" w:rsidP="00682A9F">
      <w:pPr>
        <w:tabs>
          <w:tab w:val="right" w:pos="9356"/>
        </w:tabs>
        <w:spacing w:after="0"/>
        <w:rPr>
          <w:rFonts w:ascii="Georgia" w:hAnsi="Georgia" w:cs="Times New Roman"/>
          <w:sz w:val="28"/>
          <w:szCs w:val="28"/>
        </w:rPr>
      </w:pPr>
      <w:r w:rsidRPr="00682A9F">
        <w:rPr>
          <w:rFonts w:ascii="Georgia" w:hAnsi="Georgia" w:cs="Times New Roman"/>
          <w:sz w:val="28"/>
          <w:szCs w:val="28"/>
        </w:rPr>
        <w:lastRenderedPageBreak/>
        <w:t>A</w:t>
      </w:r>
      <w:r w:rsidR="007B33A1" w:rsidRPr="00682A9F">
        <w:rPr>
          <w:rFonts w:ascii="Georgia" w:hAnsi="Georgia" w:cs="Times New Roman"/>
          <w:sz w:val="28"/>
          <w:szCs w:val="28"/>
        </w:rPr>
        <w:t xml:space="preserve"> cross-country town hall was held as part of the 97</w:t>
      </w:r>
      <w:r w:rsidR="007B33A1" w:rsidRPr="00682A9F">
        <w:rPr>
          <w:rFonts w:ascii="Georgia" w:hAnsi="Georgia" w:cs="Times New Roman"/>
          <w:sz w:val="28"/>
          <w:szCs w:val="28"/>
          <w:vertAlign w:val="superscript"/>
        </w:rPr>
        <w:t>th</w:t>
      </w:r>
      <w:r w:rsidR="007B33A1" w:rsidRPr="00682A9F">
        <w:rPr>
          <w:rFonts w:ascii="Georgia" w:hAnsi="Georgia" w:cs="Times New Roman"/>
          <w:sz w:val="28"/>
          <w:szCs w:val="28"/>
        </w:rPr>
        <w:t xml:space="preserve"> annual national convention in Charlottetown. The town hall allowed members to share their views in six areas:</w:t>
      </w:r>
    </w:p>
    <w:p w14:paraId="31A61316" w14:textId="372E1708" w:rsidR="007B33A1" w:rsidRPr="00682A9F" w:rsidRDefault="007B33A1"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What makes you proud to be a member</w:t>
      </w:r>
    </w:p>
    <w:p w14:paraId="4B370FAE" w14:textId="7E366532" w:rsidR="007B33A1" w:rsidRPr="00682A9F" w:rsidRDefault="007B33A1"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What should the League emphasize and promote</w:t>
      </w:r>
    </w:p>
    <w:p w14:paraId="1A615424" w14:textId="5494D370" w:rsidR="007B33A1" w:rsidRPr="00682A9F" w:rsidRDefault="003E72D2"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The b</w:t>
      </w:r>
      <w:r w:rsidR="007B33A1" w:rsidRPr="00682A9F">
        <w:rPr>
          <w:rFonts w:ascii="Georgia" w:hAnsi="Georgia" w:cs="Times New Roman"/>
          <w:sz w:val="28"/>
          <w:szCs w:val="28"/>
        </w:rPr>
        <w:t>iggest change, challenge or opportunity facing the League</w:t>
      </w:r>
    </w:p>
    <w:p w14:paraId="22E598F6" w14:textId="77777777" w:rsidR="007B33A1" w:rsidRPr="00682A9F" w:rsidRDefault="007B33A1"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What you’d like to see the League do differently</w:t>
      </w:r>
    </w:p>
    <w:p w14:paraId="5D29CB77" w14:textId="77777777" w:rsidR="007B33A1" w:rsidRPr="00682A9F" w:rsidRDefault="007B33A1"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What you’d like to see the League stop doing</w:t>
      </w:r>
    </w:p>
    <w:p w14:paraId="79B330A3" w14:textId="77777777" w:rsidR="007B33A1" w:rsidRPr="00682A9F" w:rsidRDefault="007B33A1" w:rsidP="00682A9F">
      <w:pPr>
        <w:numPr>
          <w:ilvl w:val="0"/>
          <w:numId w:val="2"/>
        </w:numPr>
        <w:tabs>
          <w:tab w:val="right" w:pos="9356"/>
        </w:tabs>
        <w:spacing w:after="0"/>
        <w:contextualSpacing/>
        <w:rPr>
          <w:rFonts w:ascii="Georgia" w:hAnsi="Georgia" w:cs="Times New Roman"/>
          <w:sz w:val="28"/>
          <w:szCs w:val="28"/>
        </w:rPr>
      </w:pPr>
      <w:r w:rsidRPr="00682A9F">
        <w:rPr>
          <w:rFonts w:ascii="Georgia" w:hAnsi="Georgia" w:cs="Times New Roman"/>
          <w:sz w:val="28"/>
          <w:szCs w:val="28"/>
        </w:rPr>
        <w:t>What the future of the League looks like to you.</w:t>
      </w:r>
    </w:p>
    <w:p w14:paraId="6A5DDEEA" w14:textId="77777777" w:rsidR="007B33A1" w:rsidRPr="00682A9F" w:rsidRDefault="007B33A1" w:rsidP="00682A9F">
      <w:pPr>
        <w:tabs>
          <w:tab w:val="right" w:pos="9356"/>
        </w:tabs>
        <w:spacing w:after="0"/>
        <w:rPr>
          <w:rFonts w:ascii="Georgia" w:hAnsi="Georgia" w:cs="Times New Roman"/>
          <w:sz w:val="28"/>
          <w:szCs w:val="28"/>
        </w:rPr>
      </w:pPr>
    </w:p>
    <w:p w14:paraId="2E3DA108" w14:textId="0F276203" w:rsidR="007B33A1" w:rsidRPr="00682A9F" w:rsidRDefault="007B33A1"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The results were overwhelming in confirming the </w:t>
      </w:r>
      <w:r w:rsidR="003E72D2" w:rsidRPr="00682A9F">
        <w:rPr>
          <w:rFonts w:ascii="Georgia" w:hAnsi="Georgia" w:cs="Times New Roman"/>
          <w:sz w:val="28"/>
          <w:szCs w:val="28"/>
        </w:rPr>
        <w:t>environment under which parish councils</w:t>
      </w:r>
      <w:r w:rsidRPr="00682A9F">
        <w:rPr>
          <w:rFonts w:ascii="Georgia" w:hAnsi="Georgia" w:cs="Times New Roman"/>
          <w:sz w:val="28"/>
          <w:szCs w:val="28"/>
        </w:rPr>
        <w:t xml:space="preserve"> were operating.</w:t>
      </w:r>
    </w:p>
    <w:p w14:paraId="0D578A93" w14:textId="77777777" w:rsidR="007B33A1" w:rsidRPr="00682A9F" w:rsidRDefault="007B33A1" w:rsidP="00682A9F">
      <w:pPr>
        <w:tabs>
          <w:tab w:val="right" w:pos="9356"/>
        </w:tabs>
        <w:spacing w:after="0"/>
        <w:rPr>
          <w:rFonts w:ascii="Georgia" w:hAnsi="Georgia" w:cs="Times New Roman"/>
          <w:sz w:val="28"/>
          <w:szCs w:val="28"/>
        </w:rPr>
      </w:pPr>
    </w:p>
    <w:p w14:paraId="726BD4A2" w14:textId="77777777" w:rsidR="007B33A1" w:rsidRPr="00682A9F" w:rsidRDefault="007B33A1" w:rsidP="00682A9F">
      <w:pPr>
        <w:tabs>
          <w:tab w:val="right" w:pos="9356"/>
        </w:tabs>
        <w:spacing w:after="0"/>
        <w:rPr>
          <w:rFonts w:ascii="Georgia" w:hAnsi="Georgia" w:cs="Times New Roman"/>
          <w:sz w:val="28"/>
          <w:szCs w:val="28"/>
        </w:rPr>
      </w:pPr>
      <w:r w:rsidRPr="00682A9F">
        <w:rPr>
          <w:rFonts w:ascii="Georgia" w:hAnsi="Georgia" w:cs="Times New Roman"/>
          <w:sz w:val="28"/>
          <w:szCs w:val="28"/>
        </w:rPr>
        <w:t>The steering committee then turned its attention to the future.</w:t>
      </w:r>
    </w:p>
    <w:p w14:paraId="57F7043B" w14:textId="77777777" w:rsidR="007B33A1" w:rsidRPr="00682A9F" w:rsidRDefault="007B33A1" w:rsidP="00682A9F">
      <w:pPr>
        <w:tabs>
          <w:tab w:val="right" w:pos="9356"/>
        </w:tabs>
        <w:spacing w:after="0"/>
        <w:rPr>
          <w:rFonts w:ascii="Georgia" w:hAnsi="Georgia" w:cs="Times New Roman"/>
          <w:sz w:val="28"/>
          <w:szCs w:val="28"/>
        </w:rPr>
      </w:pPr>
    </w:p>
    <w:p w14:paraId="1C957139" w14:textId="3B634D9C"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The first step in planning for the future was to assess if the League was still relevant in today’s church and society. The answer, of course, was a resounding YES! Yes, the League has a place today, perhaps even more so than ever before!</w:t>
      </w:r>
    </w:p>
    <w:p w14:paraId="2C25463D" w14:textId="77777777" w:rsidR="00782D3C" w:rsidRPr="00682A9F" w:rsidRDefault="00782D3C" w:rsidP="00682A9F">
      <w:pPr>
        <w:tabs>
          <w:tab w:val="right" w:pos="9356"/>
        </w:tabs>
        <w:spacing w:after="0"/>
        <w:rPr>
          <w:rFonts w:ascii="Georgia" w:hAnsi="Georgia" w:cs="Times New Roman"/>
          <w:sz w:val="28"/>
          <w:szCs w:val="28"/>
        </w:rPr>
      </w:pPr>
    </w:p>
    <w:p w14:paraId="2D046448" w14:textId="7E1A4410"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Once this most important question was answered, the steering committee and the board turned its attention </w:t>
      </w:r>
      <w:r w:rsidR="005F545B" w:rsidRPr="00682A9F">
        <w:rPr>
          <w:rFonts w:ascii="Georgia" w:hAnsi="Georgia" w:cs="Times New Roman"/>
          <w:sz w:val="28"/>
          <w:szCs w:val="28"/>
        </w:rPr>
        <w:t xml:space="preserve">to </w:t>
      </w:r>
      <w:r w:rsidRPr="00682A9F">
        <w:rPr>
          <w:rFonts w:ascii="Georgia" w:hAnsi="Georgia" w:cs="Times New Roman"/>
          <w:sz w:val="28"/>
          <w:szCs w:val="28"/>
        </w:rPr>
        <w:t xml:space="preserve">articulating three core guiding principles - what the League is, what values it holds and what its mission is. In an exercise that lasted two days prior to convention last year, consultant Donna Dunn led </w:t>
      </w:r>
      <w:r w:rsidR="005F545B" w:rsidRPr="00682A9F">
        <w:rPr>
          <w:rFonts w:ascii="Georgia" w:hAnsi="Georgia" w:cs="Times New Roman"/>
          <w:sz w:val="28"/>
          <w:szCs w:val="28"/>
        </w:rPr>
        <w:t>the board and steering committee in a workshop</w:t>
      </w:r>
      <w:r w:rsidRPr="00682A9F">
        <w:rPr>
          <w:rFonts w:ascii="Georgia" w:hAnsi="Georgia" w:cs="Times New Roman"/>
          <w:sz w:val="28"/>
          <w:szCs w:val="28"/>
        </w:rPr>
        <w:t xml:space="preserve"> to reflect on and articulate these guiding principles. </w:t>
      </w:r>
    </w:p>
    <w:p w14:paraId="1C87FAFF" w14:textId="77777777" w:rsidR="00782D3C" w:rsidRPr="00682A9F" w:rsidRDefault="00782D3C" w:rsidP="00682A9F">
      <w:pPr>
        <w:tabs>
          <w:tab w:val="right" w:pos="9356"/>
        </w:tabs>
        <w:spacing w:after="0"/>
        <w:rPr>
          <w:rFonts w:ascii="Georgia" w:hAnsi="Georgia" w:cs="Times New Roman"/>
          <w:sz w:val="28"/>
          <w:szCs w:val="28"/>
        </w:rPr>
      </w:pPr>
    </w:p>
    <w:p w14:paraId="7DADD3B0" w14:textId="7E27FC34"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I’m pleased to share these four guiding principles with you now. They were thoroughly examined by 196 members who serve at the provincial level across Canada. Feedback was taken and the principles reworked </w:t>
      </w:r>
      <w:r w:rsidR="005F545B" w:rsidRPr="00682A9F">
        <w:rPr>
          <w:rFonts w:ascii="Georgia" w:hAnsi="Georgia" w:cs="Times New Roman"/>
          <w:sz w:val="28"/>
          <w:szCs w:val="28"/>
        </w:rPr>
        <w:t xml:space="preserve">to come to a consensus </w:t>
      </w:r>
      <w:r w:rsidR="00887622" w:rsidRPr="00682A9F">
        <w:rPr>
          <w:rFonts w:ascii="Georgia" w:hAnsi="Georgia" w:cs="Times New Roman"/>
          <w:sz w:val="28"/>
          <w:szCs w:val="28"/>
        </w:rPr>
        <w:t>among</w:t>
      </w:r>
      <w:r w:rsidR="005F545B" w:rsidRPr="00682A9F">
        <w:rPr>
          <w:rFonts w:ascii="Georgia" w:hAnsi="Georgia" w:cs="Times New Roman"/>
          <w:sz w:val="28"/>
          <w:szCs w:val="28"/>
        </w:rPr>
        <w:t xml:space="preserve"> national</w:t>
      </w:r>
      <w:r w:rsidR="002F36C0" w:rsidRPr="00682A9F">
        <w:rPr>
          <w:rFonts w:ascii="Georgia" w:hAnsi="Georgia" w:cs="Times New Roman"/>
          <w:sz w:val="28"/>
          <w:szCs w:val="28"/>
        </w:rPr>
        <w:t>,</w:t>
      </w:r>
      <w:r w:rsidR="005F545B" w:rsidRPr="00682A9F">
        <w:rPr>
          <w:rFonts w:ascii="Georgia" w:hAnsi="Georgia" w:cs="Times New Roman"/>
          <w:sz w:val="28"/>
          <w:szCs w:val="28"/>
        </w:rPr>
        <w:t xml:space="preserve"> provincial </w:t>
      </w:r>
      <w:r w:rsidR="002F36C0" w:rsidRPr="00682A9F">
        <w:rPr>
          <w:rFonts w:ascii="Georgia" w:hAnsi="Georgia" w:cs="Times New Roman"/>
          <w:sz w:val="28"/>
          <w:szCs w:val="28"/>
        </w:rPr>
        <w:t xml:space="preserve">and diocesan </w:t>
      </w:r>
      <w:r w:rsidR="005F545B" w:rsidRPr="00682A9F">
        <w:rPr>
          <w:rFonts w:ascii="Georgia" w:hAnsi="Georgia" w:cs="Times New Roman"/>
          <w:sz w:val="28"/>
          <w:szCs w:val="28"/>
        </w:rPr>
        <w:t>levels</w:t>
      </w:r>
      <w:r w:rsidRPr="00682A9F">
        <w:rPr>
          <w:rFonts w:ascii="Georgia" w:hAnsi="Georgia" w:cs="Times New Roman"/>
          <w:sz w:val="28"/>
          <w:szCs w:val="28"/>
        </w:rPr>
        <w:t>:</w:t>
      </w:r>
    </w:p>
    <w:p w14:paraId="109F05A5" w14:textId="77777777" w:rsidR="00782D3C" w:rsidRPr="00682A9F" w:rsidRDefault="00782D3C" w:rsidP="00682A9F">
      <w:pPr>
        <w:tabs>
          <w:tab w:val="right" w:pos="9356"/>
        </w:tabs>
        <w:spacing w:after="0"/>
        <w:rPr>
          <w:rFonts w:ascii="Georgia" w:hAnsi="Georgia" w:cs="Times New Roman"/>
          <w:sz w:val="28"/>
          <w:szCs w:val="28"/>
        </w:rPr>
      </w:pPr>
    </w:p>
    <w:p w14:paraId="60F37B69" w14:textId="4E1FFC6B" w:rsidR="005F545B" w:rsidRPr="00682A9F" w:rsidRDefault="000A22EC" w:rsidP="00682A9F">
      <w:pPr>
        <w:tabs>
          <w:tab w:val="right" w:pos="9356"/>
        </w:tabs>
        <w:spacing w:after="0"/>
        <w:rPr>
          <w:rFonts w:ascii="Georgia" w:hAnsi="Georgia" w:cs="Times New Roman"/>
          <w:b/>
          <w:sz w:val="28"/>
          <w:szCs w:val="28"/>
        </w:rPr>
      </w:pPr>
      <w:r>
        <w:rPr>
          <w:rFonts w:ascii="Georgia" w:hAnsi="Georgia" w:cs="Times New Roman"/>
          <w:b/>
          <w:sz w:val="28"/>
          <w:szCs w:val="28"/>
        </w:rPr>
        <w:t>Slide 3</w:t>
      </w:r>
      <w:r w:rsidR="005F545B" w:rsidRPr="00682A9F">
        <w:rPr>
          <w:rFonts w:ascii="Georgia" w:hAnsi="Georgia" w:cs="Times New Roman"/>
          <w:b/>
          <w:sz w:val="28"/>
          <w:szCs w:val="28"/>
        </w:rPr>
        <w:t>:</w:t>
      </w:r>
      <w:r w:rsidR="005F545B" w:rsidRPr="00682A9F">
        <w:rPr>
          <w:rFonts w:ascii="Georgia" w:hAnsi="Georgia" w:cs="Times New Roman"/>
          <w:b/>
          <w:sz w:val="28"/>
          <w:szCs w:val="28"/>
        </w:rPr>
        <w:tab/>
      </w:r>
    </w:p>
    <w:p w14:paraId="3FA84469" w14:textId="77777777"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b/>
          <w:i/>
          <w:sz w:val="28"/>
          <w:szCs w:val="28"/>
        </w:rPr>
        <w:t>Core Purpose</w:t>
      </w:r>
      <w:r w:rsidRPr="00682A9F">
        <w:rPr>
          <w:rFonts w:ascii="Georgia" w:hAnsi="Georgia" w:cs="Times New Roman"/>
          <w:sz w:val="28"/>
          <w:szCs w:val="28"/>
        </w:rPr>
        <w:t xml:space="preserve">: Why does the League exist? What activities should it undertake? </w:t>
      </w:r>
    </w:p>
    <w:p w14:paraId="38129DA3" w14:textId="77777777" w:rsidR="005F545B" w:rsidRPr="00682A9F" w:rsidRDefault="005F545B" w:rsidP="00682A9F">
      <w:pPr>
        <w:tabs>
          <w:tab w:val="right" w:pos="9356"/>
        </w:tabs>
        <w:spacing w:after="0"/>
        <w:ind w:left="567"/>
        <w:rPr>
          <w:rFonts w:ascii="Georgia" w:hAnsi="Georgia" w:cs="Times New Roman"/>
          <w:sz w:val="28"/>
          <w:szCs w:val="28"/>
        </w:rPr>
      </w:pPr>
    </w:p>
    <w:p w14:paraId="35555633" w14:textId="77777777" w:rsidR="00782D3C" w:rsidRPr="00682A9F" w:rsidRDefault="00782D3C" w:rsidP="00682A9F">
      <w:pPr>
        <w:tabs>
          <w:tab w:val="right" w:pos="9356"/>
        </w:tabs>
        <w:spacing w:after="0"/>
        <w:ind w:left="567"/>
        <w:rPr>
          <w:rFonts w:ascii="Georgia" w:hAnsi="Georgia" w:cs="Times New Roman"/>
          <w:sz w:val="28"/>
          <w:szCs w:val="28"/>
        </w:rPr>
      </w:pPr>
      <w:r w:rsidRPr="00682A9F">
        <w:rPr>
          <w:rFonts w:ascii="Georgia" w:hAnsi="Georgia" w:cs="Times New Roman"/>
          <w:sz w:val="28"/>
          <w:szCs w:val="28"/>
        </w:rPr>
        <w:t xml:space="preserve">The League exists to unite Catholic women to grow in faith, and to promote social justice through service to the church, Canada and the world. </w:t>
      </w:r>
    </w:p>
    <w:p w14:paraId="25D8A524" w14:textId="77777777" w:rsidR="00782D3C" w:rsidRPr="00682A9F" w:rsidRDefault="00782D3C" w:rsidP="00682A9F">
      <w:pPr>
        <w:tabs>
          <w:tab w:val="right" w:pos="9356"/>
        </w:tabs>
        <w:spacing w:after="0"/>
        <w:rPr>
          <w:rFonts w:ascii="Georgia" w:hAnsi="Georgia" w:cs="Times New Roman"/>
          <w:sz w:val="28"/>
          <w:szCs w:val="28"/>
        </w:rPr>
      </w:pPr>
    </w:p>
    <w:p w14:paraId="03441BEA" w14:textId="77777777"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b/>
          <w:i/>
          <w:sz w:val="28"/>
          <w:szCs w:val="28"/>
        </w:rPr>
        <w:t>Core Values</w:t>
      </w:r>
      <w:r w:rsidRPr="00682A9F">
        <w:rPr>
          <w:rFonts w:ascii="Georgia" w:hAnsi="Georgia" w:cs="Times New Roman"/>
          <w:sz w:val="28"/>
          <w:szCs w:val="28"/>
        </w:rPr>
        <w:t>: What fundamental beliefs dictate the behaviour of all members in the pursuit of the League’s purpose? What are the enduring truths about what the League stands for?</w:t>
      </w:r>
    </w:p>
    <w:p w14:paraId="3D363DFF" w14:textId="77777777" w:rsidR="005F545B" w:rsidRPr="00682A9F" w:rsidRDefault="005F545B" w:rsidP="00682A9F">
      <w:pPr>
        <w:tabs>
          <w:tab w:val="right" w:pos="9356"/>
        </w:tabs>
        <w:spacing w:after="0"/>
        <w:ind w:left="567"/>
        <w:rPr>
          <w:rFonts w:ascii="Georgia" w:hAnsi="Georgia" w:cs="Times New Roman"/>
          <w:sz w:val="28"/>
          <w:szCs w:val="28"/>
        </w:rPr>
      </w:pPr>
    </w:p>
    <w:p w14:paraId="66EF9E92" w14:textId="77777777" w:rsidR="00782D3C" w:rsidRPr="00682A9F" w:rsidRDefault="00782D3C" w:rsidP="00682A9F">
      <w:pPr>
        <w:tabs>
          <w:tab w:val="right" w:pos="9356"/>
        </w:tabs>
        <w:spacing w:after="0"/>
        <w:ind w:left="567"/>
        <w:rPr>
          <w:rFonts w:ascii="Georgia" w:hAnsi="Georgia" w:cs="Times New Roman"/>
          <w:sz w:val="28"/>
          <w:szCs w:val="28"/>
        </w:rPr>
      </w:pPr>
      <w:r w:rsidRPr="00682A9F">
        <w:rPr>
          <w:rFonts w:ascii="Georgia" w:hAnsi="Georgia" w:cs="Times New Roman"/>
          <w:sz w:val="28"/>
          <w:szCs w:val="28"/>
        </w:rPr>
        <w:t>Firstly – FAITH – following Catholic teaching</w:t>
      </w:r>
    </w:p>
    <w:p w14:paraId="11A33A95" w14:textId="77777777" w:rsidR="00782D3C" w:rsidRPr="00682A9F" w:rsidRDefault="00782D3C" w:rsidP="00682A9F">
      <w:pPr>
        <w:tabs>
          <w:tab w:val="right" w:pos="9356"/>
        </w:tabs>
        <w:spacing w:after="0"/>
        <w:ind w:left="567"/>
        <w:rPr>
          <w:rFonts w:ascii="Georgia" w:hAnsi="Georgia" w:cs="Times New Roman"/>
          <w:sz w:val="28"/>
          <w:szCs w:val="28"/>
        </w:rPr>
      </w:pPr>
      <w:r w:rsidRPr="00682A9F">
        <w:rPr>
          <w:rFonts w:ascii="Georgia" w:hAnsi="Georgia" w:cs="Times New Roman"/>
          <w:sz w:val="28"/>
          <w:szCs w:val="28"/>
        </w:rPr>
        <w:t>Secondly – SERVICE – local, national and international in scope</w:t>
      </w:r>
    </w:p>
    <w:p w14:paraId="3E0B340E" w14:textId="77777777" w:rsidR="00782D3C" w:rsidRPr="00682A9F" w:rsidRDefault="00782D3C" w:rsidP="00682A9F">
      <w:pPr>
        <w:tabs>
          <w:tab w:val="right" w:pos="9356"/>
        </w:tabs>
        <w:spacing w:after="0"/>
        <w:ind w:left="567"/>
        <w:rPr>
          <w:rFonts w:ascii="Georgia" w:hAnsi="Georgia" w:cs="Times New Roman"/>
          <w:sz w:val="28"/>
          <w:szCs w:val="28"/>
        </w:rPr>
      </w:pPr>
      <w:r w:rsidRPr="00682A9F">
        <w:rPr>
          <w:rFonts w:ascii="Georgia" w:hAnsi="Georgia" w:cs="Times New Roman"/>
          <w:sz w:val="28"/>
          <w:szCs w:val="28"/>
        </w:rPr>
        <w:t>Finally – SOCIAL JUSTICE – active involvement in society</w:t>
      </w:r>
    </w:p>
    <w:p w14:paraId="4ED8D354" w14:textId="77777777" w:rsidR="00782D3C" w:rsidRPr="00682A9F" w:rsidRDefault="00782D3C" w:rsidP="00682A9F">
      <w:pPr>
        <w:tabs>
          <w:tab w:val="right" w:pos="9356"/>
        </w:tabs>
        <w:spacing w:after="0"/>
        <w:rPr>
          <w:rFonts w:ascii="Georgia" w:hAnsi="Georgia" w:cs="Times New Roman"/>
          <w:sz w:val="28"/>
          <w:szCs w:val="28"/>
        </w:rPr>
      </w:pPr>
    </w:p>
    <w:p w14:paraId="6F3019F9" w14:textId="77777777"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b/>
          <w:i/>
          <w:sz w:val="28"/>
          <w:szCs w:val="28"/>
        </w:rPr>
        <w:t>Mission Statement</w:t>
      </w:r>
      <w:r w:rsidRPr="00682A9F">
        <w:rPr>
          <w:rFonts w:ascii="Georgia" w:hAnsi="Georgia" w:cs="Times New Roman"/>
          <w:sz w:val="28"/>
          <w:szCs w:val="28"/>
        </w:rPr>
        <w:t>: What is the scope of the League’s operations and how is it accomplished? The mission statement we all know and love is still relevant, but the wording has been modernized. It now reads:</w:t>
      </w:r>
    </w:p>
    <w:p w14:paraId="64F539EC" w14:textId="77777777" w:rsidR="005F545B" w:rsidRPr="00682A9F" w:rsidRDefault="005F545B" w:rsidP="00682A9F">
      <w:pPr>
        <w:tabs>
          <w:tab w:val="right" w:pos="9356"/>
        </w:tabs>
        <w:spacing w:after="0"/>
        <w:ind w:left="567"/>
        <w:rPr>
          <w:rFonts w:ascii="Georgia" w:hAnsi="Georgia" w:cs="Times New Roman"/>
          <w:b/>
          <w:i/>
          <w:sz w:val="28"/>
          <w:szCs w:val="28"/>
        </w:rPr>
      </w:pPr>
    </w:p>
    <w:p w14:paraId="23616B35" w14:textId="2329E96F" w:rsidR="00782D3C" w:rsidRPr="00682A9F" w:rsidRDefault="00682A9F" w:rsidP="00682A9F">
      <w:pPr>
        <w:tabs>
          <w:tab w:val="right" w:pos="9356"/>
        </w:tabs>
        <w:spacing w:after="0"/>
        <w:ind w:left="567"/>
        <w:rPr>
          <w:rFonts w:ascii="Georgia" w:hAnsi="Georgia" w:cs="Times New Roman"/>
          <w:b/>
          <w:i/>
          <w:sz w:val="28"/>
          <w:szCs w:val="28"/>
        </w:rPr>
      </w:pPr>
      <w:r w:rsidRPr="00682A9F">
        <w:rPr>
          <w:rFonts w:ascii="Georgia" w:hAnsi="Georgia" w:cs="Times New Roman"/>
          <w:b/>
          <w:i/>
          <w:sz w:val="28"/>
          <w:szCs w:val="28"/>
        </w:rPr>
        <w:t>“</w:t>
      </w:r>
      <w:r w:rsidR="00782D3C" w:rsidRPr="00682A9F">
        <w:rPr>
          <w:rFonts w:ascii="Georgia" w:hAnsi="Georgia" w:cs="Times New Roman"/>
          <w:b/>
          <w:i/>
          <w:sz w:val="28"/>
          <w:szCs w:val="28"/>
        </w:rPr>
        <w:t>The Catholic Women’s League of Canada cal</w:t>
      </w:r>
      <w:r>
        <w:rPr>
          <w:rFonts w:ascii="Georgia" w:hAnsi="Georgia" w:cs="Times New Roman"/>
          <w:b/>
          <w:i/>
          <w:sz w:val="28"/>
          <w:szCs w:val="28"/>
        </w:rPr>
        <w:t>ls its members to grow in faith</w:t>
      </w:r>
      <w:r w:rsidR="00782D3C" w:rsidRPr="00682A9F">
        <w:rPr>
          <w:rFonts w:ascii="Georgia" w:hAnsi="Georgia" w:cs="Times New Roman"/>
          <w:b/>
          <w:i/>
          <w:sz w:val="28"/>
          <w:szCs w:val="28"/>
        </w:rPr>
        <w:t xml:space="preserve"> and to witness to the love of Go</w:t>
      </w:r>
      <w:r w:rsidRPr="00682A9F">
        <w:rPr>
          <w:rFonts w:ascii="Georgia" w:hAnsi="Georgia" w:cs="Times New Roman"/>
          <w:b/>
          <w:i/>
          <w:sz w:val="28"/>
          <w:szCs w:val="28"/>
        </w:rPr>
        <w:t>d through ministry and service”</w:t>
      </w:r>
    </w:p>
    <w:p w14:paraId="6B5A8C92" w14:textId="77777777" w:rsidR="00782D3C" w:rsidRPr="00682A9F" w:rsidRDefault="00782D3C" w:rsidP="00682A9F">
      <w:pPr>
        <w:tabs>
          <w:tab w:val="right" w:pos="9356"/>
        </w:tabs>
        <w:spacing w:after="0"/>
        <w:rPr>
          <w:rFonts w:ascii="Georgia" w:hAnsi="Georgia" w:cs="Times New Roman"/>
          <w:sz w:val="28"/>
          <w:szCs w:val="28"/>
        </w:rPr>
      </w:pPr>
    </w:p>
    <w:p w14:paraId="0BCF9F59" w14:textId="77777777"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b/>
          <w:i/>
          <w:sz w:val="28"/>
          <w:szCs w:val="28"/>
        </w:rPr>
        <w:t>Envisioned Future</w:t>
      </w:r>
      <w:r w:rsidRPr="00682A9F">
        <w:rPr>
          <w:rFonts w:ascii="Georgia" w:hAnsi="Georgia" w:cs="Times New Roman"/>
          <w:sz w:val="28"/>
          <w:szCs w:val="28"/>
        </w:rPr>
        <w:t xml:space="preserve">: What does the League strive to become? </w:t>
      </w:r>
    </w:p>
    <w:p w14:paraId="2EBC0E38" w14:textId="77777777" w:rsidR="005F545B" w:rsidRPr="00682A9F" w:rsidRDefault="005F545B" w:rsidP="00682A9F">
      <w:pPr>
        <w:tabs>
          <w:tab w:val="right" w:pos="9356"/>
        </w:tabs>
        <w:spacing w:after="0"/>
        <w:ind w:left="567"/>
        <w:rPr>
          <w:rFonts w:ascii="Georgia" w:hAnsi="Georgia" w:cs="Times New Roman"/>
          <w:sz w:val="28"/>
          <w:szCs w:val="28"/>
        </w:rPr>
      </w:pPr>
    </w:p>
    <w:p w14:paraId="3720D8CC" w14:textId="77777777" w:rsidR="00782D3C" w:rsidRPr="00682A9F" w:rsidRDefault="00782D3C" w:rsidP="00682A9F">
      <w:pPr>
        <w:tabs>
          <w:tab w:val="right" w:pos="9356"/>
        </w:tabs>
        <w:spacing w:after="0"/>
        <w:ind w:left="567"/>
        <w:rPr>
          <w:rFonts w:ascii="Georgia" w:hAnsi="Georgia" w:cs="Times New Roman"/>
          <w:sz w:val="28"/>
          <w:szCs w:val="28"/>
        </w:rPr>
      </w:pPr>
      <w:r w:rsidRPr="00682A9F">
        <w:rPr>
          <w:rFonts w:ascii="Georgia" w:hAnsi="Georgia" w:cs="Times New Roman"/>
          <w:sz w:val="28"/>
          <w:szCs w:val="28"/>
        </w:rPr>
        <w:t>The Catholic Women’s League of Canada is an inclusive and engaged community of Catholic women inspired by faith. It is:</w:t>
      </w:r>
    </w:p>
    <w:p w14:paraId="0229DE2F" w14:textId="77777777" w:rsidR="00782D3C" w:rsidRPr="00682A9F" w:rsidRDefault="00782D3C" w:rsidP="00682A9F">
      <w:pPr>
        <w:pStyle w:val="ListParagraph"/>
        <w:numPr>
          <w:ilvl w:val="0"/>
          <w:numId w:val="4"/>
        </w:numPr>
        <w:tabs>
          <w:tab w:val="right" w:pos="9356"/>
        </w:tabs>
        <w:spacing w:after="0"/>
        <w:ind w:left="1134" w:hanging="567"/>
        <w:rPr>
          <w:rFonts w:ascii="Georgia" w:hAnsi="Georgia" w:cs="Times New Roman"/>
          <w:sz w:val="28"/>
          <w:szCs w:val="28"/>
        </w:rPr>
      </w:pPr>
      <w:r w:rsidRPr="00682A9F">
        <w:rPr>
          <w:rFonts w:ascii="Georgia" w:hAnsi="Georgia" w:cs="Times New Roman"/>
          <w:sz w:val="28"/>
          <w:szCs w:val="28"/>
        </w:rPr>
        <w:t>A vital participant in the church</w:t>
      </w:r>
    </w:p>
    <w:p w14:paraId="1B3D5CE9" w14:textId="77777777" w:rsidR="00782D3C" w:rsidRPr="00682A9F" w:rsidRDefault="00782D3C" w:rsidP="00682A9F">
      <w:pPr>
        <w:pStyle w:val="ListParagraph"/>
        <w:numPr>
          <w:ilvl w:val="0"/>
          <w:numId w:val="4"/>
        </w:numPr>
        <w:tabs>
          <w:tab w:val="right" w:pos="9356"/>
        </w:tabs>
        <w:spacing w:after="0"/>
        <w:ind w:left="1134" w:hanging="567"/>
        <w:rPr>
          <w:rFonts w:ascii="Georgia" w:hAnsi="Georgia" w:cs="Times New Roman"/>
          <w:sz w:val="28"/>
          <w:szCs w:val="28"/>
        </w:rPr>
      </w:pPr>
      <w:r w:rsidRPr="00682A9F">
        <w:rPr>
          <w:rFonts w:ascii="Georgia" w:hAnsi="Georgia" w:cs="Times New Roman"/>
          <w:sz w:val="28"/>
          <w:szCs w:val="28"/>
        </w:rPr>
        <w:t>A valued partner for social justice</w:t>
      </w:r>
    </w:p>
    <w:p w14:paraId="1C221417" w14:textId="2EC8ECDA" w:rsidR="00782D3C" w:rsidRPr="00682A9F" w:rsidRDefault="002F7650" w:rsidP="00682A9F">
      <w:pPr>
        <w:pStyle w:val="ListParagraph"/>
        <w:numPr>
          <w:ilvl w:val="0"/>
          <w:numId w:val="4"/>
        </w:numPr>
        <w:tabs>
          <w:tab w:val="right" w:pos="9356"/>
        </w:tabs>
        <w:spacing w:after="0"/>
        <w:ind w:left="1134" w:hanging="567"/>
        <w:rPr>
          <w:rFonts w:ascii="Georgia" w:hAnsi="Georgia" w:cs="Times New Roman"/>
          <w:sz w:val="28"/>
          <w:szCs w:val="28"/>
        </w:rPr>
      </w:pPr>
      <w:r>
        <w:rPr>
          <w:rFonts w:ascii="Georgia" w:hAnsi="Georgia" w:cs="Times New Roman"/>
          <w:sz w:val="28"/>
          <w:szCs w:val="28"/>
        </w:rPr>
        <w:t>A respect</w:t>
      </w:r>
      <w:r w:rsidR="00782D3C" w:rsidRPr="00682A9F">
        <w:rPr>
          <w:rFonts w:ascii="Georgia" w:hAnsi="Georgia" w:cs="Times New Roman"/>
          <w:sz w:val="28"/>
          <w:szCs w:val="28"/>
        </w:rPr>
        <w:t>e</w:t>
      </w:r>
      <w:r>
        <w:rPr>
          <w:rFonts w:ascii="Georgia" w:hAnsi="Georgia" w:cs="Times New Roman"/>
          <w:sz w:val="28"/>
          <w:szCs w:val="28"/>
        </w:rPr>
        <w:t>d</w:t>
      </w:r>
      <w:r w:rsidR="00782D3C" w:rsidRPr="00682A9F">
        <w:rPr>
          <w:rFonts w:ascii="Georgia" w:hAnsi="Georgia" w:cs="Times New Roman"/>
          <w:sz w:val="28"/>
          <w:szCs w:val="28"/>
        </w:rPr>
        <w:t xml:space="preserve"> advocate at all government levels</w:t>
      </w:r>
    </w:p>
    <w:p w14:paraId="1565BCEA" w14:textId="7FD531A0" w:rsidR="00EE19BD" w:rsidRPr="00682A9F" w:rsidRDefault="00782D3C" w:rsidP="00682A9F">
      <w:pPr>
        <w:pStyle w:val="ListParagraph"/>
        <w:numPr>
          <w:ilvl w:val="0"/>
          <w:numId w:val="4"/>
        </w:numPr>
        <w:tabs>
          <w:tab w:val="right" w:pos="9356"/>
        </w:tabs>
        <w:spacing w:after="0"/>
        <w:ind w:left="1134" w:hanging="567"/>
        <w:rPr>
          <w:rFonts w:ascii="Georgia" w:hAnsi="Georgia" w:cs="Times New Roman"/>
          <w:sz w:val="28"/>
          <w:szCs w:val="28"/>
        </w:rPr>
      </w:pPr>
      <w:r w:rsidRPr="00682A9F">
        <w:rPr>
          <w:rFonts w:ascii="Georgia" w:hAnsi="Georgia" w:cs="Times New Roman"/>
          <w:sz w:val="28"/>
          <w:szCs w:val="28"/>
        </w:rPr>
        <w:t>Connected to the world.</w:t>
      </w:r>
    </w:p>
    <w:p w14:paraId="30DDCCA6" w14:textId="77777777" w:rsidR="00EE19BD" w:rsidRPr="00682A9F" w:rsidRDefault="00EE19BD" w:rsidP="00682A9F">
      <w:pPr>
        <w:pStyle w:val="ListParagraph"/>
        <w:tabs>
          <w:tab w:val="right" w:pos="9356"/>
        </w:tabs>
        <w:spacing w:after="0"/>
        <w:ind w:left="1134"/>
        <w:rPr>
          <w:rFonts w:ascii="Georgia" w:hAnsi="Georgia" w:cs="Times New Roman"/>
          <w:sz w:val="28"/>
          <w:szCs w:val="28"/>
        </w:rPr>
      </w:pPr>
    </w:p>
    <w:p w14:paraId="507578AA" w14:textId="7F1D8E64" w:rsidR="00E66FCE" w:rsidRPr="00682A9F" w:rsidRDefault="000A22EC" w:rsidP="00682A9F">
      <w:pPr>
        <w:tabs>
          <w:tab w:val="right" w:pos="9356"/>
        </w:tabs>
        <w:spacing w:after="0"/>
        <w:rPr>
          <w:rFonts w:ascii="Georgia" w:hAnsi="Georgia" w:cs="Times New Roman"/>
          <w:b/>
          <w:sz w:val="28"/>
          <w:szCs w:val="28"/>
        </w:rPr>
      </w:pPr>
      <w:r>
        <w:rPr>
          <w:rFonts w:ascii="Georgia" w:hAnsi="Georgia" w:cs="Times New Roman"/>
          <w:b/>
          <w:sz w:val="28"/>
          <w:szCs w:val="28"/>
        </w:rPr>
        <w:t>Slide 4</w:t>
      </w:r>
      <w:r w:rsidR="00690977" w:rsidRPr="00682A9F">
        <w:rPr>
          <w:rFonts w:ascii="Georgia" w:hAnsi="Georgia" w:cs="Times New Roman"/>
          <w:b/>
          <w:sz w:val="28"/>
          <w:szCs w:val="28"/>
        </w:rPr>
        <w:t>:</w:t>
      </w:r>
      <w:r w:rsidR="00690977" w:rsidRPr="00682A9F">
        <w:rPr>
          <w:rFonts w:ascii="Georgia" w:hAnsi="Georgia" w:cs="Times New Roman"/>
          <w:b/>
          <w:sz w:val="28"/>
          <w:szCs w:val="28"/>
        </w:rPr>
        <w:tab/>
        <w:t xml:space="preserve"> </w:t>
      </w:r>
    </w:p>
    <w:p w14:paraId="50A2CCDD" w14:textId="36F7E331" w:rsidR="00C715E0" w:rsidRPr="00682A9F" w:rsidRDefault="00701217"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Goals and objectives of an organization change as the environment in which the organization operates changes and as the goals and objectives are met. This type of planning process is called a “goals approach”. </w:t>
      </w:r>
    </w:p>
    <w:p w14:paraId="24627313" w14:textId="77777777" w:rsidR="002F36C0" w:rsidRPr="00682A9F" w:rsidRDefault="002F36C0" w:rsidP="00682A9F">
      <w:pPr>
        <w:tabs>
          <w:tab w:val="right" w:pos="9356"/>
        </w:tabs>
        <w:spacing w:after="0"/>
        <w:rPr>
          <w:rFonts w:ascii="Georgia" w:hAnsi="Georgia" w:cs="Times New Roman"/>
          <w:sz w:val="28"/>
          <w:szCs w:val="28"/>
        </w:rPr>
      </w:pPr>
    </w:p>
    <w:p w14:paraId="1108487E" w14:textId="287FA5B9" w:rsidR="00701217" w:rsidRDefault="00701217" w:rsidP="00682A9F">
      <w:pPr>
        <w:tabs>
          <w:tab w:val="right" w:pos="9356"/>
        </w:tabs>
        <w:spacing w:after="0"/>
        <w:rPr>
          <w:rFonts w:ascii="Georgia" w:hAnsi="Georgia" w:cs="Times New Roman"/>
          <w:sz w:val="28"/>
          <w:szCs w:val="28"/>
        </w:rPr>
      </w:pPr>
      <w:r w:rsidRPr="00682A9F">
        <w:rPr>
          <w:rFonts w:ascii="Georgia" w:hAnsi="Georgia" w:cs="Times New Roman"/>
          <w:sz w:val="28"/>
          <w:szCs w:val="28"/>
        </w:rPr>
        <w:lastRenderedPageBreak/>
        <w:t xml:space="preserve">At </w:t>
      </w:r>
      <w:r w:rsidR="002F36C0" w:rsidRPr="00682A9F">
        <w:rPr>
          <w:rFonts w:ascii="Georgia" w:hAnsi="Georgia" w:cs="Times New Roman"/>
          <w:sz w:val="28"/>
          <w:szCs w:val="28"/>
        </w:rPr>
        <w:t xml:space="preserve">the same </w:t>
      </w:r>
      <w:r w:rsidRPr="00682A9F">
        <w:rPr>
          <w:rFonts w:ascii="Georgia" w:hAnsi="Georgia" w:cs="Times New Roman"/>
          <w:sz w:val="28"/>
          <w:szCs w:val="28"/>
        </w:rPr>
        <w:t>intensive workshop led by Donna Dunn</w:t>
      </w:r>
      <w:r w:rsidR="002F36C0" w:rsidRPr="00682A9F">
        <w:rPr>
          <w:rFonts w:ascii="Georgia" w:hAnsi="Georgia" w:cs="Times New Roman"/>
          <w:sz w:val="28"/>
          <w:szCs w:val="28"/>
        </w:rPr>
        <w:t xml:space="preserve"> held in August 2017</w:t>
      </w:r>
      <w:r w:rsidRPr="00682A9F">
        <w:rPr>
          <w:rFonts w:ascii="Georgia" w:hAnsi="Georgia" w:cs="Times New Roman"/>
          <w:sz w:val="28"/>
          <w:szCs w:val="28"/>
        </w:rPr>
        <w:t xml:space="preserve">, the </w:t>
      </w:r>
      <w:r w:rsidR="002F36C0" w:rsidRPr="00682A9F">
        <w:rPr>
          <w:rFonts w:ascii="Georgia" w:hAnsi="Georgia" w:cs="Times New Roman"/>
          <w:sz w:val="28"/>
          <w:szCs w:val="28"/>
        </w:rPr>
        <w:t>b</w:t>
      </w:r>
      <w:r w:rsidR="00622FA3" w:rsidRPr="00682A9F">
        <w:rPr>
          <w:rFonts w:ascii="Georgia" w:hAnsi="Georgia" w:cs="Times New Roman"/>
          <w:sz w:val="28"/>
          <w:szCs w:val="28"/>
        </w:rPr>
        <w:t xml:space="preserve">oard </w:t>
      </w:r>
      <w:r w:rsidRPr="00682A9F">
        <w:rPr>
          <w:rFonts w:ascii="Georgia" w:hAnsi="Georgia" w:cs="Times New Roman"/>
          <w:sz w:val="28"/>
          <w:szCs w:val="28"/>
        </w:rPr>
        <w:t xml:space="preserve">and the </w:t>
      </w:r>
      <w:r w:rsidR="002F36C0" w:rsidRPr="00682A9F">
        <w:rPr>
          <w:rFonts w:ascii="Georgia" w:hAnsi="Georgia" w:cs="Times New Roman"/>
          <w:sz w:val="28"/>
          <w:szCs w:val="28"/>
        </w:rPr>
        <w:t>steering</w:t>
      </w:r>
      <w:r w:rsidRPr="00682A9F">
        <w:rPr>
          <w:rFonts w:ascii="Georgia" w:hAnsi="Georgia" w:cs="Times New Roman"/>
          <w:sz w:val="28"/>
          <w:szCs w:val="28"/>
        </w:rPr>
        <w:t xml:space="preserve"> committee formulated three goals and </w:t>
      </w:r>
      <w:r w:rsidR="00825FEC">
        <w:rPr>
          <w:rFonts w:ascii="Georgia" w:hAnsi="Georgia" w:cs="Times New Roman"/>
          <w:sz w:val="28"/>
          <w:szCs w:val="28"/>
        </w:rPr>
        <w:t xml:space="preserve">determined </w:t>
      </w:r>
      <w:r w:rsidR="002F36C0" w:rsidRPr="00682A9F">
        <w:rPr>
          <w:rFonts w:ascii="Georgia" w:hAnsi="Georgia" w:cs="Times New Roman"/>
          <w:sz w:val="28"/>
          <w:szCs w:val="28"/>
        </w:rPr>
        <w:t xml:space="preserve">a </w:t>
      </w:r>
      <w:r w:rsidRPr="00682A9F">
        <w:rPr>
          <w:rFonts w:ascii="Georgia" w:hAnsi="Georgia" w:cs="Times New Roman"/>
          <w:sz w:val="28"/>
          <w:szCs w:val="28"/>
        </w:rPr>
        <w:t xml:space="preserve">set </w:t>
      </w:r>
      <w:r w:rsidR="002F36C0" w:rsidRPr="00682A9F">
        <w:rPr>
          <w:rFonts w:ascii="Georgia" w:hAnsi="Georgia" w:cs="Times New Roman"/>
          <w:sz w:val="28"/>
          <w:szCs w:val="28"/>
        </w:rPr>
        <w:t xml:space="preserve">of </w:t>
      </w:r>
      <w:r w:rsidRPr="00682A9F">
        <w:rPr>
          <w:rFonts w:ascii="Georgia" w:hAnsi="Georgia" w:cs="Times New Roman"/>
          <w:sz w:val="28"/>
          <w:szCs w:val="28"/>
        </w:rPr>
        <w:t xml:space="preserve">objectives </w:t>
      </w:r>
      <w:r w:rsidR="00825FEC" w:rsidRPr="00825FEC">
        <w:rPr>
          <w:rFonts w:ascii="Georgia" w:hAnsi="Georgia" w:cs="Times New Roman"/>
          <w:sz w:val="28"/>
          <w:szCs w:val="28"/>
        </w:rPr>
        <w:t>as a means to accomplish each individual goal.</w:t>
      </w:r>
      <w:r w:rsidR="00825FEC">
        <w:rPr>
          <w:rFonts w:ascii="Georgia" w:hAnsi="Georgia" w:cs="Times New Roman"/>
          <w:sz w:val="28"/>
          <w:szCs w:val="28"/>
        </w:rPr>
        <w:t xml:space="preserve"> </w:t>
      </w:r>
      <w:r w:rsidRPr="00682A9F">
        <w:rPr>
          <w:rFonts w:ascii="Georgia" w:hAnsi="Georgia" w:cs="Times New Roman"/>
          <w:sz w:val="28"/>
          <w:szCs w:val="28"/>
        </w:rPr>
        <w:t xml:space="preserve">Consultation followed with all provincial executives for further input. Then, the steering committee met to assess the input and revise the goals and objectives to meet the needs of provincial and diocesan representatives. </w:t>
      </w:r>
    </w:p>
    <w:p w14:paraId="23BC7470" w14:textId="77777777" w:rsidR="00825FEC" w:rsidRPr="00682A9F" w:rsidRDefault="00825FEC" w:rsidP="00682A9F">
      <w:pPr>
        <w:tabs>
          <w:tab w:val="right" w:pos="9356"/>
        </w:tabs>
        <w:spacing w:after="0"/>
        <w:rPr>
          <w:rFonts w:ascii="Georgia" w:hAnsi="Georgia" w:cs="Times New Roman"/>
          <w:sz w:val="28"/>
          <w:szCs w:val="28"/>
        </w:rPr>
      </w:pPr>
    </w:p>
    <w:p w14:paraId="421A1027" w14:textId="77777777" w:rsidR="00825FEC" w:rsidRPr="00C34A27" w:rsidRDefault="00825FEC" w:rsidP="00825FEC">
      <w:pPr>
        <w:tabs>
          <w:tab w:val="right" w:pos="9356"/>
        </w:tabs>
        <w:spacing w:after="0" w:line="240" w:lineRule="auto"/>
        <w:jc w:val="both"/>
        <w:rPr>
          <w:rFonts w:ascii="Georgia" w:hAnsi="Georgia" w:cs="Times New Roman"/>
          <w:sz w:val="28"/>
          <w:szCs w:val="28"/>
        </w:rPr>
      </w:pPr>
      <w:r w:rsidRPr="00C34A27">
        <w:rPr>
          <w:rFonts w:ascii="Georgia" w:hAnsi="Georgia" w:cs="Times New Roman"/>
          <w:b/>
          <w:sz w:val="28"/>
          <w:szCs w:val="28"/>
        </w:rPr>
        <w:t>Goal 1:</w:t>
      </w:r>
      <w:r w:rsidRPr="00C34A27">
        <w:rPr>
          <w:rFonts w:ascii="Georgia" w:hAnsi="Georgia" w:cs="Times New Roman"/>
          <w:sz w:val="28"/>
          <w:szCs w:val="28"/>
        </w:rPr>
        <w:t xml:space="preserve"> Members of The Catholic Women’s League of Canada grow in faith by sharing, witnessing, and developing leadership skills to create positive change.</w:t>
      </w:r>
    </w:p>
    <w:p w14:paraId="7CEA7437" w14:textId="77777777" w:rsidR="00825FEC" w:rsidRPr="00C34A27" w:rsidRDefault="00825FEC" w:rsidP="00825FEC">
      <w:pPr>
        <w:tabs>
          <w:tab w:val="right" w:pos="9356"/>
        </w:tabs>
        <w:spacing w:after="0" w:line="240" w:lineRule="auto"/>
        <w:jc w:val="both"/>
        <w:rPr>
          <w:rFonts w:ascii="Georgia" w:hAnsi="Georgia" w:cs="Times New Roman"/>
          <w:sz w:val="28"/>
          <w:szCs w:val="28"/>
        </w:rPr>
      </w:pPr>
      <w:r w:rsidRPr="00C34A27">
        <w:rPr>
          <w:rFonts w:ascii="Georgia" w:hAnsi="Georgia" w:cs="Times New Roman"/>
          <w:b/>
          <w:sz w:val="28"/>
          <w:szCs w:val="28"/>
        </w:rPr>
        <w:t>Goal 2:</w:t>
      </w:r>
      <w:r w:rsidRPr="00C34A27">
        <w:rPr>
          <w:rFonts w:ascii="Georgia" w:hAnsi="Georgia" w:cs="Times New Roman"/>
          <w:sz w:val="28"/>
          <w:szCs w:val="28"/>
        </w:rPr>
        <w:t xml:space="preserve"> The Catholic Women’s League of Canada addresses and supports Catholic social teaching through advocacy.</w:t>
      </w:r>
    </w:p>
    <w:p w14:paraId="49797032" w14:textId="77777777" w:rsidR="00825FEC" w:rsidRPr="00C34A27" w:rsidRDefault="00825FEC" w:rsidP="00825FEC">
      <w:pPr>
        <w:pStyle w:val="NoSpacing"/>
        <w:tabs>
          <w:tab w:val="right" w:pos="9356"/>
        </w:tabs>
        <w:jc w:val="both"/>
        <w:rPr>
          <w:rFonts w:ascii="Georgia" w:hAnsi="Georgia" w:cs="Times New Roman"/>
          <w:sz w:val="28"/>
          <w:szCs w:val="28"/>
        </w:rPr>
      </w:pPr>
      <w:r w:rsidRPr="00C34A27">
        <w:rPr>
          <w:rFonts w:ascii="Georgia" w:hAnsi="Georgia" w:cs="Times New Roman"/>
          <w:b/>
          <w:sz w:val="28"/>
          <w:szCs w:val="28"/>
        </w:rPr>
        <w:t>Goal 3:</w:t>
      </w:r>
      <w:r w:rsidRPr="00C34A27">
        <w:rPr>
          <w:rFonts w:ascii="Georgia" w:hAnsi="Georgia" w:cs="Times New Roman"/>
          <w:sz w:val="28"/>
          <w:szCs w:val="28"/>
        </w:rPr>
        <w:t xml:space="preserve"> Through outreach and service, members of the Catholic Women’s League of Canada foster a culture where all life is valued with dignity and respect.</w:t>
      </w:r>
    </w:p>
    <w:p w14:paraId="52D1FE90" w14:textId="77777777" w:rsidR="00825FEC" w:rsidRPr="00825FEC" w:rsidRDefault="00825FEC" w:rsidP="00825FEC">
      <w:pPr>
        <w:tabs>
          <w:tab w:val="right" w:pos="9356"/>
        </w:tabs>
        <w:spacing w:after="0"/>
        <w:rPr>
          <w:rFonts w:ascii="Georgia" w:hAnsi="Georgia" w:cs="Times New Roman"/>
          <w:sz w:val="28"/>
          <w:szCs w:val="28"/>
        </w:rPr>
      </w:pPr>
    </w:p>
    <w:p w14:paraId="511C94CB" w14:textId="5C082140" w:rsidR="00701217" w:rsidRDefault="00701217"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The town hall session held last August identified critical issues that need to be addressed – or “critical issues approach”. Using these two approaches (i.e. goals </w:t>
      </w:r>
      <w:r w:rsidR="007A4168" w:rsidRPr="00682A9F">
        <w:rPr>
          <w:rFonts w:ascii="Georgia" w:hAnsi="Georgia" w:cs="Times New Roman"/>
          <w:sz w:val="28"/>
          <w:szCs w:val="28"/>
        </w:rPr>
        <w:t>and critical issues) caused</w:t>
      </w:r>
      <w:r w:rsidRPr="00682A9F">
        <w:rPr>
          <w:rFonts w:ascii="Georgia" w:hAnsi="Georgia" w:cs="Times New Roman"/>
          <w:sz w:val="28"/>
          <w:szCs w:val="28"/>
        </w:rPr>
        <w:t xml:space="preserve"> some overlap but ensures that major stumbling blocks are addressed. </w:t>
      </w:r>
    </w:p>
    <w:p w14:paraId="2F4D1842" w14:textId="77777777" w:rsidR="00825FEC" w:rsidRPr="00682A9F" w:rsidRDefault="00825FEC" w:rsidP="00682A9F">
      <w:pPr>
        <w:tabs>
          <w:tab w:val="right" w:pos="9356"/>
        </w:tabs>
        <w:spacing w:after="0"/>
        <w:rPr>
          <w:rFonts w:ascii="Georgia" w:hAnsi="Georgia" w:cs="Times New Roman"/>
          <w:sz w:val="28"/>
          <w:szCs w:val="28"/>
        </w:rPr>
      </w:pPr>
    </w:p>
    <w:p w14:paraId="18E84A20" w14:textId="62E19978" w:rsidR="00E66FCE" w:rsidRPr="00682A9F" w:rsidRDefault="000A22EC" w:rsidP="00682A9F">
      <w:pPr>
        <w:tabs>
          <w:tab w:val="right" w:pos="9356"/>
        </w:tabs>
        <w:spacing w:after="0"/>
        <w:rPr>
          <w:rFonts w:ascii="Georgia" w:hAnsi="Georgia" w:cs="Times New Roman"/>
          <w:b/>
          <w:sz w:val="28"/>
          <w:szCs w:val="28"/>
        </w:rPr>
      </w:pPr>
      <w:r>
        <w:rPr>
          <w:rFonts w:ascii="Georgia" w:hAnsi="Georgia" w:cs="Times New Roman"/>
          <w:b/>
          <w:sz w:val="28"/>
          <w:szCs w:val="28"/>
        </w:rPr>
        <w:t>Slide 5</w:t>
      </w:r>
      <w:r w:rsidR="001C069B" w:rsidRPr="00682A9F">
        <w:rPr>
          <w:rFonts w:ascii="Georgia" w:hAnsi="Georgia" w:cs="Times New Roman"/>
          <w:b/>
          <w:sz w:val="28"/>
          <w:szCs w:val="28"/>
        </w:rPr>
        <w:tab/>
      </w:r>
      <w:r w:rsidR="00E66FCE" w:rsidRPr="00682A9F">
        <w:rPr>
          <w:rFonts w:ascii="Georgia" w:hAnsi="Georgia" w:cs="Times New Roman"/>
          <w:b/>
          <w:sz w:val="28"/>
          <w:szCs w:val="28"/>
        </w:rPr>
        <w:tab/>
      </w:r>
    </w:p>
    <w:p w14:paraId="5F834913" w14:textId="77777777" w:rsidR="00862B6C" w:rsidRPr="00682A9F" w:rsidRDefault="00862B6C" w:rsidP="00682A9F">
      <w:pPr>
        <w:tabs>
          <w:tab w:val="right" w:pos="9356"/>
        </w:tabs>
        <w:rPr>
          <w:rFonts w:ascii="Georgia" w:hAnsi="Georgia" w:cs="Times New Roman"/>
          <w:sz w:val="28"/>
          <w:szCs w:val="28"/>
        </w:rPr>
      </w:pPr>
      <w:r w:rsidRPr="00682A9F">
        <w:rPr>
          <w:rFonts w:ascii="Georgia" w:hAnsi="Georgia" w:cs="Times New Roman"/>
          <w:sz w:val="28"/>
          <w:szCs w:val="28"/>
        </w:rPr>
        <w:t>Critical issues are fundamental policy or program concerns that define the most important situations and choices faced by an organization.</w:t>
      </w:r>
    </w:p>
    <w:p w14:paraId="4A974707" w14:textId="1D69F03D" w:rsidR="00862B6C" w:rsidRPr="00682A9F" w:rsidRDefault="001C069B" w:rsidP="00682A9F">
      <w:pPr>
        <w:tabs>
          <w:tab w:val="right" w:pos="9356"/>
        </w:tabs>
        <w:rPr>
          <w:rFonts w:ascii="Georgia" w:hAnsi="Georgia" w:cs="Times New Roman"/>
          <w:sz w:val="28"/>
          <w:szCs w:val="28"/>
        </w:rPr>
      </w:pPr>
      <w:r w:rsidRPr="00682A9F">
        <w:rPr>
          <w:rFonts w:ascii="Georgia" w:hAnsi="Georgia" w:cs="Times New Roman"/>
          <w:sz w:val="28"/>
          <w:szCs w:val="28"/>
        </w:rPr>
        <w:t>The steering committee</w:t>
      </w:r>
      <w:r w:rsidR="00862B6C" w:rsidRPr="00682A9F">
        <w:rPr>
          <w:rFonts w:ascii="Georgia" w:hAnsi="Georgia" w:cs="Times New Roman"/>
          <w:sz w:val="28"/>
          <w:szCs w:val="28"/>
        </w:rPr>
        <w:t xml:space="preserve"> heard from members these critical issues need to be addressed.</w:t>
      </w:r>
    </w:p>
    <w:p w14:paraId="288CAB51" w14:textId="7D0EBF9A" w:rsidR="00862B6C" w:rsidRPr="00682A9F" w:rsidRDefault="00862B6C" w:rsidP="00682A9F">
      <w:pPr>
        <w:pStyle w:val="ListParagraph"/>
        <w:numPr>
          <w:ilvl w:val="0"/>
          <w:numId w:val="12"/>
        </w:numPr>
        <w:tabs>
          <w:tab w:val="right" w:pos="9356"/>
        </w:tabs>
        <w:rPr>
          <w:rFonts w:ascii="Georgia" w:hAnsi="Georgia" w:cs="Times New Roman"/>
          <w:sz w:val="28"/>
          <w:szCs w:val="28"/>
        </w:rPr>
      </w:pPr>
      <w:r w:rsidRPr="00682A9F">
        <w:rPr>
          <w:rFonts w:ascii="Georgia" w:hAnsi="Georgia" w:cs="Times New Roman"/>
          <w:sz w:val="28"/>
          <w:szCs w:val="28"/>
        </w:rPr>
        <w:t>Provide valid op</w:t>
      </w:r>
      <w:r w:rsidR="004821C4" w:rsidRPr="00682A9F">
        <w:rPr>
          <w:rFonts w:ascii="Georgia" w:hAnsi="Georgia" w:cs="Times New Roman"/>
          <w:sz w:val="28"/>
          <w:szCs w:val="28"/>
        </w:rPr>
        <w:t>tions in structure and meetings</w:t>
      </w:r>
    </w:p>
    <w:p w14:paraId="3794F8C0" w14:textId="63476662" w:rsidR="00862B6C" w:rsidRPr="00682A9F" w:rsidRDefault="00862B6C" w:rsidP="00682A9F">
      <w:pPr>
        <w:pStyle w:val="ListParagraph"/>
        <w:numPr>
          <w:ilvl w:val="0"/>
          <w:numId w:val="12"/>
        </w:numPr>
        <w:tabs>
          <w:tab w:val="right" w:pos="9356"/>
        </w:tabs>
        <w:rPr>
          <w:rFonts w:ascii="Georgia" w:hAnsi="Georgia" w:cs="Times New Roman"/>
          <w:sz w:val="28"/>
          <w:szCs w:val="28"/>
        </w:rPr>
      </w:pPr>
      <w:r w:rsidRPr="00682A9F">
        <w:rPr>
          <w:rFonts w:ascii="Georgia" w:hAnsi="Georgia" w:cs="Times New Roman"/>
          <w:sz w:val="28"/>
          <w:szCs w:val="28"/>
        </w:rPr>
        <w:t>Address the lack of participation and engagement, disparity in engagement levels and competition for member</w:t>
      </w:r>
      <w:r w:rsidR="004821C4" w:rsidRPr="00682A9F">
        <w:rPr>
          <w:rFonts w:ascii="Georgia" w:hAnsi="Georgia" w:cs="Times New Roman"/>
          <w:sz w:val="28"/>
          <w:szCs w:val="28"/>
        </w:rPr>
        <w:t>s and prospective members’ time</w:t>
      </w:r>
    </w:p>
    <w:p w14:paraId="6917ABAC" w14:textId="4F4A2AC8" w:rsidR="00862B6C" w:rsidRPr="00682A9F" w:rsidRDefault="00862B6C" w:rsidP="00682A9F">
      <w:pPr>
        <w:pStyle w:val="ListParagraph"/>
        <w:numPr>
          <w:ilvl w:val="0"/>
          <w:numId w:val="12"/>
        </w:numPr>
        <w:tabs>
          <w:tab w:val="right" w:pos="9356"/>
        </w:tabs>
        <w:rPr>
          <w:rFonts w:ascii="Georgia" w:hAnsi="Georgia" w:cs="Times New Roman"/>
          <w:sz w:val="28"/>
          <w:szCs w:val="28"/>
        </w:rPr>
      </w:pPr>
      <w:r w:rsidRPr="00682A9F">
        <w:rPr>
          <w:rFonts w:ascii="Georgia" w:hAnsi="Georgia" w:cs="Times New Roman"/>
          <w:sz w:val="28"/>
          <w:szCs w:val="28"/>
        </w:rPr>
        <w:t>Address the perception of the Leag</w:t>
      </w:r>
      <w:r w:rsidR="004821C4" w:rsidRPr="00682A9F">
        <w:rPr>
          <w:rFonts w:ascii="Georgia" w:hAnsi="Georgia" w:cs="Times New Roman"/>
          <w:sz w:val="28"/>
          <w:szCs w:val="28"/>
        </w:rPr>
        <w:t>ue, its marketing and promotion</w:t>
      </w:r>
    </w:p>
    <w:p w14:paraId="4C21E217" w14:textId="2C9B835F" w:rsidR="00862B6C" w:rsidRPr="00682A9F" w:rsidRDefault="00862B6C" w:rsidP="00682A9F">
      <w:pPr>
        <w:pStyle w:val="ListParagraph"/>
        <w:numPr>
          <w:ilvl w:val="0"/>
          <w:numId w:val="12"/>
        </w:numPr>
        <w:tabs>
          <w:tab w:val="right" w:pos="9356"/>
        </w:tabs>
        <w:rPr>
          <w:rFonts w:ascii="Georgia" w:hAnsi="Georgia" w:cs="Times New Roman"/>
          <w:sz w:val="28"/>
          <w:szCs w:val="28"/>
        </w:rPr>
      </w:pPr>
      <w:r w:rsidRPr="00682A9F">
        <w:rPr>
          <w:rFonts w:ascii="Georgia" w:hAnsi="Georgia" w:cs="Times New Roman"/>
          <w:sz w:val="28"/>
          <w:szCs w:val="28"/>
        </w:rPr>
        <w:t>Address the lack of training of members and the resistanc</w:t>
      </w:r>
      <w:r w:rsidR="004821C4" w:rsidRPr="00682A9F">
        <w:rPr>
          <w:rFonts w:ascii="Georgia" w:hAnsi="Georgia" w:cs="Times New Roman"/>
          <w:sz w:val="28"/>
          <w:szCs w:val="28"/>
        </w:rPr>
        <w:t>e to taking on leadership roles</w:t>
      </w:r>
    </w:p>
    <w:p w14:paraId="4AEB68D1" w14:textId="09C7413C" w:rsidR="00862B6C" w:rsidRDefault="00862B6C" w:rsidP="00682A9F">
      <w:pPr>
        <w:pStyle w:val="ListParagraph"/>
        <w:numPr>
          <w:ilvl w:val="0"/>
          <w:numId w:val="12"/>
        </w:numPr>
        <w:tabs>
          <w:tab w:val="right" w:pos="9356"/>
        </w:tabs>
        <w:rPr>
          <w:rFonts w:ascii="Georgia" w:hAnsi="Georgia" w:cs="Times New Roman"/>
          <w:sz w:val="28"/>
          <w:szCs w:val="28"/>
        </w:rPr>
      </w:pPr>
      <w:r w:rsidRPr="00682A9F">
        <w:rPr>
          <w:rFonts w:ascii="Georgia" w:hAnsi="Georgia" w:cs="Times New Roman"/>
          <w:sz w:val="28"/>
          <w:szCs w:val="28"/>
        </w:rPr>
        <w:t>Improve the use of technology, commu</w:t>
      </w:r>
      <w:r w:rsidR="004821C4" w:rsidRPr="00682A9F">
        <w:rPr>
          <w:rFonts w:ascii="Georgia" w:hAnsi="Georgia" w:cs="Times New Roman"/>
          <w:sz w:val="28"/>
          <w:szCs w:val="28"/>
        </w:rPr>
        <w:t>nication methods and tools</w:t>
      </w:r>
    </w:p>
    <w:p w14:paraId="0D15B6E0" w14:textId="77777777" w:rsidR="00C34A27" w:rsidRPr="00C34A27" w:rsidRDefault="00C34A27" w:rsidP="00C34A27">
      <w:pPr>
        <w:tabs>
          <w:tab w:val="right" w:pos="9356"/>
        </w:tabs>
        <w:spacing w:after="0"/>
        <w:ind w:left="360"/>
        <w:rPr>
          <w:rFonts w:ascii="Georgia" w:hAnsi="Georgia" w:cs="Times New Roman"/>
          <w:sz w:val="28"/>
          <w:szCs w:val="28"/>
        </w:rPr>
      </w:pPr>
    </w:p>
    <w:p w14:paraId="6FF22442" w14:textId="77777777" w:rsidR="00C34A27" w:rsidRPr="00C34A27" w:rsidRDefault="00C34A27" w:rsidP="00C34A27">
      <w:pPr>
        <w:tabs>
          <w:tab w:val="right" w:pos="9356"/>
        </w:tabs>
        <w:spacing w:after="0"/>
        <w:rPr>
          <w:rFonts w:ascii="Georgia" w:hAnsi="Georgia" w:cs="Times New Roman"/>
          <w:sz w:val="28"/>
          <w:szCs w:val="28"/>
        </w:rPr>
      </w:pPr>
      <w:r w:rsidRPr="00C34A27">
        <w:rPr>
          <w:rFonts w:ascii="Georgia" w:hAnsi="Georgia" w:cs="Times New Roman"/>
          <w:sz w:val="28"/>
          <w:szCs w:val="28"/>
        </w:rPr>
        <w:t>The three goals, objectives and list of critical issues were approved in principle by the board at the fall 2017 mid-term meeting.</w:t>
      </w:r>
    </w:p>
    <w:p w14:paraId="7741CDA2" w14:textId="77777777" w:rsidR="00782D3C" w:rsidRPr="00682A9F" w:rsidRDefault="00782D3C" w:rsidP="00682A9F">
      <w:pPr>
        <w:tabs>
          <w:tab w:val="right" w:pos="9356"/>
        </w:tabs>
        <w:spacing w:after="0"/>
        <w:rPr>
          <w:rFonts w:ascii="Georgia" w:hAnsi="Georgia" w:cs="Times New Roman"/>
          <w:sz w:val="28"/>
          <w:szCs w:val="28"/>
        </w:rPr>
      </w:pPr>
    </w:p>
    <w:p w14:paraId="4127740A" w14:textId="4E0B0D2D" w:rsidR="00782D3C" w:rsidRPr="00682A9F" w:rsidRDefault="000A22EC" w:rsidP="00682A9F">
      <w:pPr>
        <w:tabs>
          <w:tab w:val="right" w:pos="9356"/>
        </w:tabs>
        <w:spacing w:after="0"/>
        <w:rPr>
          <w:rFonts w:ascii="Georgia" w:hAnsi="Georgia" w:cs="Times New Roman"/>
          <w:b/>
          <w:sz w:val="28"/>
          <w:szCs w:val="28"/>
        </w:rPr>
      </w:pPr>
      <w:r>
        <w:rPr>
          <w:rFonts w:ascii="Georgia" w:hAnsi="Georgia" w:cs="Times New Roman"/>
          <w:b/>
          <w:sz w:val="28"/>
          <w:szCs w:val="28"/>
        </w:rPr>
        <w:t>Slide 6</w:t>
      </w:r>
      <w:r w:rsidR="00B12CD4" w:rsidRPr="00682A9F">
        <w:rPr>
          <w:rFonts w:ascii="Georgia" w:hAnsi="Georgia" w:cs="Times New Roman"/>
          <w:b/>
          <w:sz w:val="28"/>
          <w:szCs w:val="28"/>
        </w:rPr>
        <w:tab/>
      </w:r>
    </w:p>
    <w:p w14:paraId="307D5C64" w14:textId="64BE6BFC" w:rsidR="00782D3C" w:rsidRPr="00682A9F" w:rsidRDefault="00C34A27" w:rsidP="00682A9F">
      <w:pPr>
        <w:tabs>
          <w:tab w:val="right" w:pos="9356"/>
        </w:tabs>
        <w:spacing w:after="0"/>
        <w:rPr>
          <w:rFonts w:ascii="Georgia" w:hAnsi="Georgia" w:cs="Times New Roman"/>
          <w:sz w:val="28"/>
          <w:szCs w:val="28"/>
        </w:rPr>
      </w:pPr>
      <w:r>
        <w:rPr>
          <w:rFonts w:ascii="Georgia" w:hAnsi="Georgia" w:cs="Times New Roman"/>
          <w:sz w:val="28"/>
          <w:szCs w:val="28"/>
        </w:rPr>
        <w:t>Once they</w:t>
      </w:r>
      <w:r w:rsidR="00782D3C" w:rsidRPr="00682A9F">
        <w:rPr>
          <w:rFonts w:ascii="Georgia" w:hAnsi="Georgia" w:cs="Times New Roman"/>
          <w:sz w:val="28"/>
          <w:szCs w:val="28"/>
        </w:rPr>
        <w:t xml:space="preserve"> had guiding principles, goals to achieve the envisioned future, and objectives established to measure progress, the steering committee move</w:t>
      </w:r>
      <w:r w:rsidR="00B12CD4" w:rsidRPr="00682A9F">
        <w:rPr>
          <w:rFonts w:ascii="Georgia" w:hAnsi="Georgia" w:cs="Times New Roman"/>
          <w:sz w:val="28"/>
          <w:szCs w:val="28"/>
        </w:rPr>
        <w:t>d</w:t>
      </w:r>
      <w:r w:rsidR="00782D3C" w:rsidRPr="00682A9F">
        <w:rPr>
          <w:rFonts w:ascii="Georgia" w:hAnsi="Georgia" w:cs="Times New Roman"/>
          <w:sz w:val="28"/>
          <w:szCs w:val="28"/>
        </w:rPr>
        <w:t xml:space="preserve"> to developing strategi</w:t>
      </w:r>
      <w:r>
        <w:rPr>
          <w:rFonts w:ascii="Georgia" w:hAnsi="Georgia" w:cs="Times New Roman"/>
          <w:sz w:val="28"/>
          <w:szCs w:val="28"/>
        </w:rPr>
        <w:t>es that would achieve the goals</w:t>
      </w:r>
      <w:r w:rsidR="00782D3C" w:rsidRPr="00682A9F">
        <w:rPr>
          <w:rFonts w:ascii="Georgia" w:hAnsi="Georgia" w:cs="Times New Roman"/>
          <w:sz w:val="28"/>
          <w:szCs w:val="28"/>
        </w:rPr>
        <w:t xml:space="preserve"> and thereby move the League closer to the envisioned future. </w:t>
      </w:r>
    </w:p>
    <w:p w14:paraId="544E3A86" w14:textId="77777777" w:rsidR="00782D3C" w:rsidRPr="00682A9F" w:rsidRDefault="00782D3C" w:rsidP="00682A9F">
      <w:pPr>
        <w:tabs>
          <w:tab w:val="right" w:pos="9356"/>
        </w:tabs>
        <w:spacing w:after="0"/>
        <w:rPr>
          <w:rFonts w:ascii="Georgia" w:hAnsi="Georgia" w:cs="Times New Roman"/>
          <w:sz w:val="28"/>
          <w:szCs w:val="28"/>
        </w:rPr>
      </w:pPr>
    </w:p>
    <w:p w14:paraId="58280A7C" w14:textId="49048A1B"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A strategy defines how an organization will commit its resources to accomplish its goals. It lays the framework for action plans that explain the how, what, when and where of using scarce resources to achieve goals. It eliminates time spent on activities that do not move the organization toward its goal. It provides focus.</w:t>
      </w:r>
    </w:p>
    <w:p w14:paraId="13270ECA" w14:textId="77777777" w:rsidR="00782D3C" w:rsidRPr="00682A9F" w:rsidRDefault="00782D3C" w:rsidP="00682A9F">
      <w:pPr>
        <w:tabs>
          <w:tab w:val="right" w:pos="9356"/>
        </w:tabs>
        <w:spacing w:after="0"/>
        <w:rPr>
          <w:rFonts w:ascii="Georgia" w:hAnsi="Georgia" w:cs="Times New Roman"/>
          <w:sz w:val="28"/>
          <w:szCs w:val="28"/>
        </w:rPr>
      </w:pPr>
    </w:p>
    <w:p w14:paraId="5C6F29C2" w14:textId="77777777"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In November 2017, a call was sent out through all channels. Members with an interest in strategic planning were asked to step forward and commit to participating in strategy sessions in one of seven sub-committees, each lead by a steering committee member. </w:t>
      </w:r>
    </w:p>
    <w:p w14:paraId="2FA1D12B" w14:textId="77777777" w:rsidR="00782D3C" w:rsidRPr="00682A9F" w:rsidRDefault="00782D3C" w:rsidP="00682A9F">
      <w:pPr>
        <w:tabs>
          <w:tab w:val="right" w:pos="9356"/>
        </w:tabs>
        <w:spacing w:after="0"/>
        <w:rPr>
          <w:rFonts w:ascii="Georgia" w:hAnsi="Georgia" w:cs="Times New Roman"/>
          <w:sz w:val="28"/>
          <w:szCs w:val="28"/>
        </w:rPr>
      </w:pPr>
    </w:p>
    <w:p w14:paraId="7B07F9D9" w14:textId="4D3EB349"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There were 17 objectives that required strategies. For each objective, there was a brainstorming session to </w:t>
      </w:r>
      <w:r w:rsidR="00B12CD4" w:rsidRPr="00682A9F">
        <w:rPr>
          <w:rFonts w:ascii="Georgia" w:hAnsi="Georgia" w:cs="Times New Roman"/>
          <w:sz w:val="28"/>
          <w:szCs w:val="28"/>
        </w:rPr>
        <w:t>come up with</w:t>
      </w:r>
      <w:r w:rsidRPr="00682A9F">
        <w:rPr>
          <w:rFonts w:ascii="Georgia" w:hAnsi="Georgia" w:cs="Times New Roman"/>
          <w:sz w:val="28"/>
          <w:szCs w:val="28"/>
        </w:rPr>
        <w:t xml:space="preserve"> strategies. For each of the proposed strategies, the sub-committee examined and selected those with the highest probability of success. The questions asked? Was the strategy necessary to achieve progress? Was the strategy feasible, that is, could it be effectively executed? Was the strategy appropriate, consistent with the core purpose and values? The strategies that made the “short list” were then examined one last time. If the strategies were all taken together, would they be sufficient to achieve the objective? </w:t>
      </w:r>
    </w:p>
    <w:p w14:paraId="7C08F9F5" w14:textId="77777777" w:rsidR="00782D3C" w:rsidRPr="00682A9F" w:rsidRDefault="00782D3C" w:rsidP="00682A9F">
      <w:pPr>
        <w:tabs>
          <w:tab w:val="right" w:pos="9356"/>
        </w:tabs>
        <w:spacing w:after="0"/>
        <w:rPr>
          <w:rFonts w:ascii="Georgia" w:hAnsi="Georgia" w:cs="Times New Roman"/>
          <w:sz w:val="28"/>
          <w:szCs w:val="28"/>
        </w:rPr>
      </w:pPr>
    </w:p>
    <w:p w14:paraId="7F6A1D38" w14:textId="77B74C53" w:rsidR="00782D3C" w:rsidRPr="00682A9F" w:rsidRDefault="00782D3C" w:rsidP="00682A9F">
      <w:pPr>
        <w:tabs>
          <w:tab w:val="right" w:pos="9356"/>
        </w:tabs>
        <w:spacing w:after="0"/>
        <w:rPr>
          <w:rFonts w:ascii="Georgia" w:hAnsi="Georgia" w:cs="Times New Roman"/>
          <w:sz w:val="28"/>
          <w:szCs w:val="28"/>
        </w:rPr>
      </w:pPr>
      <w:r w:rsidRPr="00682A9F">
        <w:rPr>
          <w:rFonts w:ascii="Georgia" w:hAnsi="Georgia" w:cs="Times New Roman"/>
          <w:sz w:val="28"/>
          <w:szCs w:val="28"/>
        </w:rPr>
        <w:t xml:space="preserve">By February 2018, the sub-committees had formed 50 strategies. These were taken to the board for approval in principle, </w:t>
      </w:r>
      <w:r w:rsidR="0094062E" w:rsidRPr="00682A9F">
        <w:rPr>
          <w:rFonts w:ascii="Georgia" w:hAnsi="Georgia" w:cs="Times New Roman"/>
          <w:sz w:val="28"/>
          <w:szCs w:val="28"/>
        </w:rPr>
        <w:t>and then</w:t>
      </w:r>
      <w:r w:rsidRPr="00682A9F">
        <w:rPr>
          <w:rFonts w:ascii="Georgia" w:hAnsi="Georgia" w:cs="Times New Roman"/>
          <w:sz w:val="28"/>
          <w:szCs w:val="28"/>
        </w:rPr>
        <w:t xml:space="preserve"> shared at 44 diocesan and provincial conventions in a workshop. More than 4,000 </w:t>
      </w:r>
      <w:r w:rsidRPr="00682A9F">
        <w:rPr>
          <w:rFonts w:ascii="Georgia" w:hAnsi="Georgia" w:cs="Times New Roman"/>
          <w:sz w:val="28"/>
          <w:szCs w:val="28"/>
        </w:rPr>
        <w:lastRenderedPageBreak/>
        <w:t>members at every level took part in these workshops and formed what is about to be presented.</w:t>
      </w:r>
    </w:p>
    <w:p w14:paraId="131ECE14" w14:textId="77777777" w:rsidR="00726BC4" w:rsidRPr="00682A9F" w:rsidRDefault="00726BC4" w:rsidP="00682A9F">
      <w:pPr>
        <w:pStyle w:val="NoSpacing"/>
        <w:tabs>
          <w:tab w:val="right" w:pos="9356"/>
        </w:tabs>
        <w:rPr>
          <w:rFonts w:ascii="Georgia" w:hAnsi="Georgia" w:cs="Times New Roman"/>
          <w:sz w:val="28"/>
          <w:szCs w:val="28"/>
        </w:rPr>
      </w:pPr>
    </w:p>
    <w:p w14:paraId="2601B3BA" w14:textId="061C534F" w:rsidR="00606A18" w:rsidRPr="00682A9F" w:rsidRDefault="00824913" w:rsidP="00682A9F">
      <w:pPr>
        <w:pStyle w:val="NoSpacing"/>
        <w:tabs>
          <w:tab w:val="right" w:pos="9356"/>
        </w:tabs>
        <w:rPr>
          <w:rFonts w:ascii="Georgia" w:hAnsi="Georgia" w:cs="Times New Roman"/>
          <w:sz w:val="28"/>
          <w:szCs w:val="28"/>
        </w:rPr>
      </w:pPr>
      <w:r w:rsidRPr="00682A9F">
        <w:rPr>
          <w:rFonts w:ascii="Georgia" w:hAnsi="Georgia" w:cs="Times New Roman"/>
          <w:sz w:val="28"/>
          <w:szCs w:val="28"/>
        </w:rPr>
        <w:t>The strategies are a direct result of last year’s town hall consultations. They represent the wants and needs of the membership as shared by the participants. They are important; they represent the obstacles to growth faced by councils.</w:t>
      </w:r>
      <w:r w:rsidR="00606A18" w:rsidRPr="00682A9F">
        <w:rPr>
          <w:rFonts w:ascii="Georgia" w:hAnsi="Georgia" w:cs="Times New Roman"/>
          <w:sz w:val="28"/>
          <w:szCs w:val="28"/>
        </w:rPr>
        <w:t xml:space="preserve"> How these strategies get implemented will be up to the implementation team and will be worked on over the next five years.</w:t>
      </w:r>
    </w:p>
    <w:p w14:paraId="498F0350" w14:textId="77777777" w:rsidR="002A7EE0" w:rsidRPr="00682A9F" w:rsidRDefault="002A7EE0" w:rsidP="00682A9F">
      <w:pPr>
        <w:tabs>
          <w:tab w:val="right" w:pos="9356"/>
        </w:tabs>
        <w:spacing w:after="0"/>
        <w:rPr>
          <w:rFonts w:ascii="Georgia" w:hAnsi="Georgia" w:cs="Times New Roman"/>
          <w:sz w:val="28"/>
          <w:szCs w:val="28"/>
        </w:rPr>
      </w:pPr>
    </w:p>
    <w:p w14:paraId="48347783" w14:textId="7A95AC41" w:rsidR="002A7EE0" w:rsidRPr="00682A9F" w:rsidRDefault="000A22EC" w:rsidP="00682A9F">
      <w:pPr>
        <w:tabs>
          <w:tab w:val="right" w:pos="9356"/>
        </w:tabs>
        <w:spacing w:after="0"/>
        <w:rPr>
          <w:rFonts w:ascii="Georgia" w:hAnsi="Georgia" w:cs="Times New Roman"/>
          <w:b/>
          <w:sz w:val="28"/>
          <w:szCs w:val="28"/>
        </w:rPr>
      </w:pPr>
      <w:r>
        <w:rPr>
          <w:rFonts w:ascii="Georgia" w:hAnsi="Georgia" w:cs="Times New Roman"/>
          <w:b/>
          <w:sz w:val="28"/>
          <w:szCs w:val="28"/>
        </w:rPr>
        <w:t xml:space="preserve">Slide </w:t>
      </w:r>
      <w:r w:rsidR="00503283" w:rsidRPr="00682A9F">
        <w:rPr>
          <w:rFonts w:ascii="Georgia" w:hAnsi="Georgia" w:cs="Times New Roman"/>
          <w:b/>
          <w:sz w:val="28"/>
          <w:szCs w:val="28"/>
        </w:rPr>
        <w:t xml:space="preserve">7: </w:t>
      </w:r>
      <w:r w:rsidR="00503283" w:rsidRPr="00682A9F">
        <w:rPr>
          <w:rFonts w:ascii="Georgia" w:hAnsi="Georgia" w:cs="Times New Roman"/>
          <w:b/>
          <w:sz w:val="28"/>
          <w:szCs w:val="28"/>
        </w:rPr>
        <w:tab/>
      </w:r>
    </w:p>
    <w:p w14:paraId="5AB55D2C" w14:textId="2BAEB42F" w:rsidR="002A7EE0" w:rsidRPr="00682A9F" w:rsidRDefault="002A7EE0" w:rsidP="00682A9F">
      <w:pPr>
        <w:tabs>
          <w:tab w:val="right" w:pos="9356"/>
        </w:tabs>
        <w:rPr>
          <w:rFonts w:ascii="Georgia" w:hAnsi="Georgia" w:cs="Times New Roman"/>
          <w:sz w:val="28"/>
          <w:szCs w:val="28"/>
        </w:rPr>
      </w:pPr>
      <w:r w:rsidRPr="00682A9F">
        <w:rPr>
          <w:rFonts w:ascii="Georgia" w:hAnsi="Georgia" w:cs="Times New Roman"/>
          <w:sz w:val="28"/>
          <w:szCs w:val="28"/>
        </w:rPr>
        <w:t xml:space="preserve">At the pre-convention board meeting, the revised goals, </w:t>
      </w:r>
      <w:r w:rsidR="00E71D47" w:rsidRPr="00682A9F">
        <w:rPr>
          <w:rFonts w:ascii="Georgia" w:hAnsi="Georgia" w:cs="Times New Roman"/>
          <w:sz w:val="28"/>
          <w:szCs w:val="28"/>
        </w:rPr>
        <w:t>objectives and</w:t>
      </w:r>
      <w:r w:rsidRPr="00682A9F">
        <w:rPr>
          <w:rFonts w:ascii="Georgia" w:hAnsi="Georgia" w:cs="Times New Roman"/>
          <w:sz w:val="28"/>
          <w:szCs w:val="28"/>
        </w:rPr>
        <w:t xml:space="preserve"> strategies were presented for approval. This followed many consultations as you have already been advised today. The result was resounding acceptance.  </w:t>
      </w:r>
    </w:p>
    <w:p w14:paraId="60D0C448" w14:textId="0CAF7872" w:rsidR="00682A9F" w:rsidRPr="00682A9F" w:rsidRDefault="002A7EE0"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 xml:space="preserve">The efforts of so many have produced a </w:t>
      </w:r>
      <w:r w:rsidRPr="00682A9F">
        <w:rPr>
          <w:rFonts w:ascii="Georgia" w:hAnsi="Georgia" w:cs="Times New Roman"/>
          <w:b/>
          <w:i/>
          <w:sz w:val="28"/>
          <w:szCs w:val="28"/>
        </w:rPr>
        <w:t>frame of reference</w:t>
      </w:r>
      <w:r w:rsidRPr="00682A9F">
        <w:rPr>
          <w:rFonts w:ascii="Georgia" w:hAnsi="Georgia" w:cs="Times New Roman"/>
          <w:sz w:val="28"/>
          <w:szCs w:val="28"/>
        </w:rPr>
        <w:t xml:space="preserve"> for what needs to be accomplished.</w:t>
      </w:r>
      <w:r w:rsidR="00682A9F" w:rsidRPr="00682A9F">
        <w:rPr>
          <w:rFonts w:ascii="Georgia" w:hAnsi="Georgia" w:cs="Times New Roman"/>
          <w:sz w:val="28"/>
          <w:szCs w:val="28"/>
        </w:rPr>
        <w:t xml:space="preserve"> A copy was provided to each National Convention attendee and each Parish President will receive a copy in the National Fall </w:t>
      </w:r>
      <w:r w:rsidR="0094062E" w:rsidRPr="00682A9F">
        <w:rPr>
          <w:rFonts w:ascii="Georgia" w:hAnsi="Georgia" w:cs="Times New Roman"/>
          <w:sz w:val="28"/>
          <w:szCs w:val="28"/>
        </w:rPr>
        <w:t>Mail out</w:t>
      </w:r>
      <w:r w:rsidR="00682A9F" w:rsidRPr="00682A9F">
        <w:rPr>
          <w:rFonts w:ascii="Georgia" w:hAnsi="Georgia" w:cs="Times New Roman"/>
          <w:sz w:val="28"/>
          <w:szCs w:val="28"/>
        </w:rPr>
        <w:t xml:space="preserve"> (coming soon if not already</w:t>
      </w:r>
      <w:r w:rsidR="00C34A27">
        <w:rPr>
          <w:rFonts w:ascii="Georgia" w:hAnsi="Georgia" w:cs="Times New Roman"/>
          <w:sz w:val="28"/>
          <w:szCs w:val="28"/>
        </w:rPr>
        <w:t xml:space="preserve"> received</w:t>
      </w:r>
      <w:r w:rsidR="00682A9F" w:rsidRPr="00682A9F">
        <w:rPr>
          <w:rFonts w:ascii="Georgia" w:hAnsi="Georgia" w:cs="Times New Roman"/>
          <w:sz w:val="28"/>
          <w:szCs w:val="28"/>
        </w:rPr>
        <w:t>). You will receive a few pages from this frame of reference at the end of this presentation.</w:t>
      </w:r>
    </w:p>
    <w:p w14:paraId="54BB4634" w14:textId="487FFF1A" w:rsidR="002A7EE0" w:rsidRPr="00682A9F" w:rsidRDefault="002A7EE0"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 xml:space="preserve">The next step is the formation of an implementation committee </w:t>
      </w:r>
      <w:r w:rsidR="00503283" w:rsidRPr="00682A9F">
        <w:rPr>
          <w:rFonts w:ascii="Georgia" w:hAnsi="Georgia" w:cs="Times New Roman"/>
          <w:sz w:val="28"/>
          <w:szCs w:val="28"/>
        </w:rPr>
        <w:t>that</w:t>
      </w:r>
      <w:r w:rsidRPr="00682A9F">
        <w:rPr>
          <w:rFonts w:ascii="Georgia" w:hAnsi="Georgia" w:cs="Times New Roman"/>
          <w:sz w:val="28"/>
          <w:szCs w:val="28"/>
        </w:rPr>
        <w:t xml:space="preserve"> will be charged with making the goals a reality.</w:t>
      </w:r>
      <w:r w:rsidR="00682A9F" w:rsidRPr="00682A9F">
        <w:rPr>
          <w:rFonts w:ascii="Georgia" w:hAnsi="Georgia" w:cs="Times New Roman"/>
          <w:sz w:val="28"/>
          <w:szCs w:val="28"/>
        </w:rPr>
        <w:t xml:space="preserve"> Deadline to apply is tomorrow.</w:t>
      </w:r>
      <w:r w:rsidRPr="00682A9F">
        <w:rPr>
          <w:rFonts w:ascii="Georgia" w:hAnsi="Georgia" w:cs="Times New Roman"/>
          <w:sz w:val="28"/>
          <w:szCs w:val="28"/>
        </w:rPr>
        <w:t xml:space="preserve"> The steering committee produced a Terms of </w:t>
      </w:r>
      <w:r w:rsidR="00E71D47" w:rsidRPr="00682A9F">
        <w:rPr>
          <w:rFonts w:ascii="Georgia" w:hAnsi="Georgia" w:cs="Times New Roman"/>
          <w:sz w:val="28"/>
          <w:szCs w:val="28"/>
        </w:rPr>
        <w:t xml:space="preserve">Reference </w:t>
      </w:r>
      <w:r w:rsidR="00503283" w:rsidRPr="00682A9F">
        <w:rPr>
          <w:rFonts w:ascii="Georgia" w:hAnsi="Georgia" w:cs="Times New Roman"/>
          <w:sz w:val="28"/>
          <w:szCs w:val="28"/>
        </w:rPr>
        <w:t xml:space="preserve">(TOR) </w:t>
      </w:r>
      <w:r w:rsidR="00E71D47" w:rsidRPr="00682A9F">
        <w:rPr>
          <w:rFonts w:ascii="Georgia" w:hAnsi="Georgia" w:cs="Times New Roman"/>
          <w:sz w:val="28"/>
          <w:szCs w:val="28"/>
        </w:rPr>
        <w:t>for</w:t>
      </w:r>
      <w:r w:rsidRPr="00682A9F">
        <w:rPr>
          <w:rFonts w:ascii="Georgia" w:hAnsi="Georgia" w:cs="Times New Roman"/>
          <w:sz w:val="28"/>
          <w:szCs w:val="28"/>
        </w:rPr>
        <w:t xml:space="preserve"> the implementation committee which was presented to the board and </w:t>
      </w:r>
      <w:r w:rsidR="00503283" w:rsidRPr="00682A9F">
        <w:rPr>
          <w:rFonts w:ascii="Georgia" w:hAnsi="Georgia" w:cs="Times New Roman"/>
          <w:sz w:val="28"/>
          <w:szCs w:val="28"/>
        </w:rPr>
        <w:t xml:space="preserve">was </w:t>
      </w:r>
      <w:r w:rsidRPr="00682A9F">
        <w:rPr>
          <w:rFonts w:ascii="Georgia" w:hAnsi="Georgia" w:cs="Times New Roman"/>
          <w:sz w:val="28"/>
          <w:szCs w:val="28"/>
        </w:rPr>
        <w:t xml:space="preserve">approved.  </w:t>
      </w:r>
    </w:p>
    <w:p w14:paraId="2F811AD3" w14:textId="2BDF7BE2" w:rsidR="002A7EE0" w:rsidRPr="00682A9F" w:rsidRDefault="002A7EE0"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 xml:space="preserve">The TOR set out how the committee will be organized, the manner in which members of the committee will be selected and the composition of the working groups under each committee </w:t>
      </w:r>
      <w:r w:rsidR="00503283" w:rsidRPr="00682A9F">
        <w:rPr>
          <w:rFonts w:ascii="Georgia" w:hAnsi="Georgia" w:cs="Times New Roman"/>
          <w:sz w:val="28"/>
          <w:szCs w:val="28"/>
        </w:rPr>
        <w:t>lead</w:t>
      </w:r>
      <w:r w:rsidRPr="00682A9F">
        <w:rPr>
          <w:rFonts w:ascii="Georgia" w:hAnsi="Georgia" w:cs="Times New Roman"/>
          <w:sz w:val="28"/>
          <w:szCs w:val="28"/>
        </w:rPr>
        <w:t xml:space="preserve">.  In short, the </w:t>
      </w:r>
      <w:r w:rsidR="00503283" w:rsidRPr="00682A9F">
        <w:rPr>
          <w:rFonts w:ascii="Georgia" w:hAnsi="Georgia" w:cs="Times New Roman"/>
          <w:sz w:val="28"/>
          <w:szCs w:val="28"/>
        </w:rPr>
        <w:t>c</w:t>
      </w:r>
      <w:r w:rsidRPr="00682A9F">
        <w:rPr>
          <w:rFonts w:ascii="Georgia" w:hAnsi="Georgia" w:cs="Times New Roman"/>
          <w:sz w:val="28"/>
          <w:szCs w:val="28"/>
        </w:rPr>
        <w:t>omm</w:t>
      </w:r>
      <w:r w:rsidR="00503283" w:rsidRPr="00682A9F">
        <w:rPr>
          <w:rFonts w:ascii="Georgia" w:hAnsi="Georgia" w:cs="Times New Roman"/>
          <w:sz w:val="28"/>
          <w:szCs w:val="28"/>
        </w:rPr>
        <w:t>ittee</w:t>
      </w:r>
      <w:r w:rsidRPr="00682A9F">
        <w:rPr>
          <w:rFonts w:ascii="Georgia" w:hAnsi="Georgia" w:cs="Times New Roman"/>
          <w:sz w:val="28"/>
          <w:szCs w:val="28"/>
        </w:rPr>
        <w:t xml:space="preserve"> will be composed of seven members: one from the national board, four appointed via an application process</w:t>
      </w:r>
      <w:r w:rsidR="00C1678D" w:rsidRPr="00682A9F">
        <w:rPr>
          <w:rFonts w:ascii="Georgia" w:hAnsi="Georgia" w:cs="Times New Roman"/>
          <w:sz w:val="28"/>
          <w:szCs w:val="28"/>
        </w:rPr>
        <w:t>, and two members of the disbanded steering committee</w:t>
      </w:r>
      <w:r w:rsidRPr="00682A9F">
        <w:rPr>
          <w:rFonts w:ascii="Georgia" w:hAnsi="Georgia" w:cs="Times New Roman"/>
          <w:sz w:val="28"/>
          <w:szCs w:val="28"/>
        </w:rPr>
        <w:t>. Each of the four appointees will lead one of the goals or critical issues facing the League. A chairperson will be selected by the implementation committee once formed. The committee will become active immediately upon selection and will dissolve upon full implementation of the strategic plan or March 31, 2023, whichever comes first.</w:t>
      </w:r>
    </w:p>
    <w:p w14:paraId="0F6B5F72" w14:textId="383F5786" w:rsidR="002A7EE0" w:rsidRPr="00682A9F" w:rsidRDefault="002A7EE0"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 xml:space="preserve">The implementation committee will report to the national board and oversee the strategies accepted by the board. Annual budgets will be </w:t>
      </w:r>
      <w:r w:rsidRPr="00682A9F">
        <w:rPr>
          <w:rFonts w:ascii="Georgia" w:hAnsi="Georgia" w:cs="Times New Roman"/>
          <w:sz w:val="28"/>
          <w:szCs w:val="28"/>
        </w:rPr>
        <w:lastRenderedPageBreak/>
        <w:t xml:space="preserve">submitted for consideration by the board, which when approved will provide internal control through spending limits. </w:t>
      </w:r>
    </w:p>
    <w:p w14:paraId="2CB30EE0" w14:textId="4F30325D" w:rsidR="002A7EE0" w:rsidRPr="00682A9F" w:rsidRDefault="002A7EE0"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The steering committee has worked diligently to outline what will be done in the next five years to assure a continued and more vibrant national organization. The implementation committee will choose how the strategies will come alive for all parishes.</w:t>
      </w:r>
      <w:r w:rsidR="00606A18" w:rsidRPr="00682A9F">
        <w:rPr>
          <w:rFonts w:ascii="Georgia" w:hAnsi="Georgia" w:cs="Times New Roman"/>
          <w:sz w:val="28"/>
          <w:szCs w:val="28"/>
        </w:rPr>
        <w:t xml:space="preserve"> </w:t>
      </w:r>
    </w:p>
    <w:p w14:paraId="710D804D" w14:textId="14DAADC2" w:rsidR="00422298" w:rsidRPr="00682A9F" w:rsidRDefault="00422298" w:rsidP="00682A9F">
      <w:pPr>
        <w:tabs>
          <w:tab w:val="right" w:pos="9356"/>
        </w:tabs>
        <w:spacing w:line="240" w:lineRule="auto"/>
        <w:rPr>
          <w:rFonts w:ascii="Georgia" w:hAnsi="Georgia" w:cs="Times New Roman"/>
          <w:sz w:val="28"/>
          <w:szCs w:val="28"/>
        </w:rPr>
      </w:pPr>
      <w:r w:rsidRPr="00682A9F">
        <w:rPr>
          <w:rFonts w:ascii="Georgia" w:hAnsi="Georgia" w:cs="Times New Roman"/>
          <w:sz w:val="28"/>
          <w:szCs w:val="28"/>
        </w:rPr>
        <w:t>Thank you for your support of the steering committee. And thank you in advance for assisting the implementation committee as it seeks to renew and refresh The Catholic Women’s League of Canada.</w:t>
      </w:r>
    </w:p>
    <w:sectPr w:rsidR="00422298" w:rsidRPr="00682A9F" w:rsidSect="00777D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04CF" w14:textId="77777777" w:rsidR="00632098" w:rsidRDefault="00632098" w:rsidP="00121D8F">
      <w:pPr>
        <w:spacing w:after="0" w:line="240" w:lineRule="auto"/>
      </w:pPr>
      <w:r>
        <w:separator/>
      </w:r>
    </w:p>
  </w:endnote>
  <w:endnote w:type="continuationSeparator" w:id="0">
    <w:p w14:paraId="187B2B85" w14:textId="77777777" w:rsidR="00632098" w:rsidRDefault="00632098" w:rsidP="0012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D81F" w14:textId="77777777" w:rsidR="002F7650" w:rsidRDefault="002F7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BB34" w14:textId="2DC06C38" w:rsidR="00121D8F" w:rsidRDefault="00FE0AF1">
    <w:pPr>
      <w:pStyle w:val="Footer"/>
    </w:pPr>
    <w:r>
      <w:rPr>
        <w:noProof/>
        <w:color w:val="4F81BD" w:themeColor="accent1"/>
        <w:lang w:eastAsia="en-CA"/>
      </w:rPr>
      <mc:AlternateContent>
        <mc:Choice Requires="wps">
          <w:drawing>
            <wp:anchor distT="0" distB="0" distL="114300" distR="114300" simplePos="0" relativeHeight="251661312" behindDoc="0" locked="0" layoutInCell="1" allowOverlap="1" wp14:anchorId="48F80DB0" wp14:editId="6F320295">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92CA5EE"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938953 [1614]" strokeweight="1.25pt">
              <w10:wrap anchorx="page" anchory="page"/>
            </v:rect>
          </w:pict>
        </mc:Fallback>
      </mc:AlternateContent>
    </w:r>
    <w:r>
      <w:rPr>
        <w:noProof/>
        <w:color w:val="4F81BD" w:themeColor="accent1"/>
        <w:lang w:eastAsia="en-CA"/>
      </w:rPr>
      <w:t>Page</w:t>
    </w:r>
    <w:r>
      <w:rPr>
        <w:rFonts w:asciiTheme="majorHAnsi" w:eastAsiaTheme="majorEastAsia" w:hAnsiTheme="majorHAnsi" w:cstheme="majorBidi"/>
        <w:color w:val="4F81BD" w:themeColor="accent1"/>
        <w:sz w:val="20"/>
        <w:szCs w:val="20"/>
      </w:rPr>
      <w:t xml:space="preserv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F7650" w:rsidRPr="002F7650">
      <w:rPr>
        <w:rFonts w:asciiTheme="majorHAnsi" w:eastAsiaTheme="majorEastAsia" w:hAnsiTheme="majorHAnsi" w:cstheme="majorBidi"/>
        <w:noProof/>
        <w:color w:val="4F81BD" w:themeColor="accent1"/>
        <w:sz w:val="20"/>
        <w:szCs w:val="20"/>
      </w:rPr>
      <w:t>7</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0E03ACB2" w14:textId="6BE01BC4" w:rsidR="00777DCF" w:rsidRDefault="00777DCF">
    <w:pPr>
      <w:pStyle w:val="Footer"/>
    </w:pPr>
    <w:r>
      <w:rPr>
        <w:noProof/>
        <w:color w:val="4F81BD" w:themeColor="accent1"/>
        <w:lang w:eastAsia="en-CA"/>
      </w:rPr>
      <mc:AlternateContent>
        <mc:Choice Requires="wps">
          <w:drawing>
            <wp:anchor distT="0" distB="0" distL="114300" distR="114300" simplePos="0" relativeHeight="251659264" behindDoc="0" locked="0" layoutInCell="1" allowOverlap="1" wp14:anchorId="5DE826F2" wp14:editId="2E2AE7A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3F4B14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bookmarkEnd w:id="0"/>
    <w:r>
      <w:rPr>
        <w:color w:val="4F81BD" w:themeColor="accent1"/>
      </w:rPr>
      <w:t>Page</w:t>
    </w:r>
    <w:r>
      <w:rPr>
        <w:rFonts w:asciiTheme="majorHAnsi" w:eastAsiaTheme="majorEastAsia" w:hAnsiTheme="majorHAnsi" w:cstheme="majorBidi"/>
        <w:color w:val="4F81BD" w:themeColor="accent1"/>
        <w:sz w:val="20"/>
        <w:szCs w:val="20"/>
      </w:rPr>
      <w:t xml:space="preserv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F7650" w:rsidRPr="002F7650">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3D967" w14:textId="77777777" w:rsidR="00632098" w:rsidRDefault="00632098" w:rsidP="00121D8F">
      <w:pPr>
        <w:spacing w:after="0" w:line="240" w:lineRule="auto"/>
      </w:pPr>
      <w:r>
        <w:separator/>
      </w:r>
    </w:p>
  </w:footnote>
  <w:footnote w:type="continuationSeparator" w:id="0">
    <w:p w14:paraId="0B27D7A9" w14:textId="77777777" w:rsidR="00632098" w:rsidRDefault="00632098" w:rsidP="0012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983C" w14:textId="77777777" w:rsidR="002F7650" w:rsidRDefault="002F7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0F3A" w14:textId="77777777" w:rsidR="002F7650" w:rsidRDefault="002F7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46CC" w14:textId="7A60FFA2" w:rsidR="00C31972" w:rsidRPr="00682A9F" w:rsidRDefault="00C31972" w:rsidP="00C31972">
    <w:pPr>
      <w:spacing w:after="0"/>
      <w:jc w:val="center"/>
      <w:rPr>
        <w:rFonts w:ascii="Georgia" w:hAnsi="Georgia" w:cs="Times New Roman"/>
        <w:b/>
        <w:sz w:val="28"/>
        <w:szCs w:val="28"/>
      </w:rPr>
    </w:pPr>
    <w:r w:rsidRPr="00682A9F">
      <w:rPr>
        <w:rFonts w:ascii="Georgia" w:hAnsi="Georgia" w:cs="Times New Roman"/>
        <w:b/>
        <w:sz w:val="28"/>
        <w:szCs w:val="28"/>
      </w:rPr>
      <w:t>CWL Fall Executive Meeting</w:t>
    </w:r>
  </w:p>
  <w:p w14:paraId="0CC22B4F" w14:textId="0F91086F" w:rsidR="00777DCF" w:rsidRPr="00682A9F" w:rsidRDefault="00777DCF" w:rsidP="00C31972">
    <w:pPr>
      <w:spacing w:after="0"/>
      <w:jc w:val="center"/>
      <w:rPr>
        <w:rFonts w:ascii="Georgia" w:hAnsi="Georgia" w:cs="Times New Roman"/>
        <w:b/>
        <w:sz w:val="28"/>
        <w:szCs w:val="28"/>
      </w:rPr>
    </w:pPr>
    <w:r w:rsidRPr="00682A9F">
      <w:rPr>
        <w:rFonts w:ascii="Georgia" w:hAnsi="Georgia" w:cs="Times New Roman"/>
        <w:b/>
        <w:sz w:val="28"/>
        <w:szCs w:val="28"/>
      </w:rPr>
      <w:t>Presentation on Planning Strategically</w:t>
    </w:r>
    <w:r w:rsidRPr="00682A9F">
      <w:rPr>
        <w:rFonts w:ascii="Georgia" w:hAnsi="Georgia" w:cs="Times New Roman"/>
        <w:b/>
        <w:sz w:val="28"/>
        <w:szCs w:val="28"/>
      </w:rPr>
      <w:br/>
    </w:r>
    <w:r w:rsidR="002F7650">
      <w:rPr>
        <w:rFonts w:ascii="Georgia" w:hAnsi="Georgia" w:cs="Times New Roman"/>
        <w:b/>
        <w:sz w:val="28"/>
        <w:szCs w:val="28"/>
      </w:rPr>
      <w:t xml:space="preserve">September </w:t>
    </w:r>
    <w:r w:rsidR="00C31972" w:rsidRPr="00682A9F">
      <w:rPr>
        <w:rFonts w:ascii="Georgia" w:hAnsi="Georgia" w:cs="Times New Roman"/>
        <w:b/>
        <w:sz w:val="28"/>
        <w:szCs w:val="28"/>
      </w:rPr>
      <w:t>29</w:t>
    </w:r>
    <w:r w:rsidRPr="00682A9F">
      <w:rPr>
        <w:rFonts w:ascii="Georgia" w:hAnsi="Georgia" w:cs="Times New Roman"/>
        <w:b/>
        <w:sz w:val="28"/>
        <w:szCs w:val="28"/>
      </w:rPr>
      <w:t>, 2018</w:t>
    </w:r>
  </w:p>
  <w:p w14:paraId="287E8902" w14:textId="77777777" w:rsidR="00777DCF" w:rsidRPr="00682A9F" w:rsidRDefault="00777DCF">
    <w:pPr>
      <w:pStyle w:val="Header"/>
      <w:rPr>
        <w:rFonts w:ascii="Georgia" w:hAnsi="Georg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4F"/>
    <w:multiLevelType w:val="hybridMultilevel"/>
    <w:tmpl w:val="C0DEB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2C734FF"/>
    <w:multiLevelType w:val="hybridMultilevel"/>
    <w:tmpl w:val="C108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320FAB"/>
    <w:multiLevelType w:val="hybridMultilevel"/>
    <w:tmpl w:val="B114E4AE"/>
    <w:lvl w:ilvl="0" w:tplc="1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B15EDE"/>
    <w:multiLevelType w:val="hybridMultilevel"/>
    <w:tmpl w:val="41ACD8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591D9E"/>
    <w:multiLevelType w:val="hybridMultilevel"/>
    <w:tmpl w:val="FD30A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61512F"/>
    <w:multiLevelType w:val="hybridMultilevel"/>
    <w:tmpl w:val="A0E2A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77824C7"/>
    <w:multiLevelType w:val="hybridMultilevel"/>
    <w:tmpl w:val="55A4DF60"/>
    <w:lvl w:ilvl="0" w:tplc="F8CC434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087F1BB0"/>
    <w:multiLevelType w:val="hybridMultilevel"/>
    <w:tmpl w:val="AC941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08BC3A97"/>
    <w:multiLevelType w:val="hybridMultilevel"/>
    <w:tmpl w:val="E23A4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FC3B9E"/>
    <w:multiLevelType w:val="hybridMultilevel"/>
    <w:tmpl w:val="26528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B5575C2"/>
    <w:multiLevelType w:val="hybridMultilevel"/>
    <w:tmpl w:val="BA1A0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D466836"/>
    <w:multiLevelType w:val="hybridMultilevel"/>
    <w:tmpl w:val="31421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E4B163F"/>
    <w:multiLevelType w:val="hybridMultilevel"/>
    <w:tmpl w:val="5DD29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4C21110"/>
    <w:multiLevelType w:val="hybridMultilevel"/>
    <w:tmpl w:val="7A94EC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5157078"/>
    <w:multiLevelType w:val="hybridMultilevel"/>
    <w:tmpl w:val="E5BAD6E6"/>
    <w:lvl w:ilvl="0" w:tplc="1009000D">
      <w:start w:val="1"/>
      <w:numFmt w:val="bullet"/>
      <w:lvlText w:val=""/>
      <w:lvlJc w:val="left"/>
      <w:pPr>
        <w:ind w:left="750" w:hanging="360"/>
      </w:pPr>
      <w:rPr>
        <w:rFonts w:ascii="Wingdings" w:hAnsi="Wingdings"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1B9B5176"/>
    <w:multiLevelType w:val="hybridMultilevel"/>
    <w:tmpl w:val="B58EA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693C8B"/>
    <w:multiLevelType w:val="hybridMultilevel"/>
    <w:tmpl w:val="26528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B42ABF"/>
    <w:multiLevelType w:val="hybridMultilevel"/>
    <w:tmpl w:val="4A12124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96A5BAF"/>
    <w:multiLevelType w:val="hybridMultilevel"/>
    <w:tmpl w:val="26528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784750"/>
    <w:multiLevelType w:val="hybridMultilevel"/>
    <w:tmpl w:val="F790E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E92E9F"/>
    <w:multiLevelType w:val="hybridMultilevel"/>
    <w:tmpl w:val="A0E2A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F73A0E"/>
    <w:multiLevelType w:val="hybridMultilevel"/>
    <w:tmpl w:val="446E8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142A63"/>
    <w:multiLevelType w:val="hybridMultilevel"/>
    <w:tmpl w:val="872C2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085C19"/>
    <w:multiLevelType w:val="hybridMultilevel"/>
    <w:tmpl w:val="0B0A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0A21282"/>
    <w:multiLevelType w:val="hybridMultilevel"/>
    <w:tmpl w:val="A0E2A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BBC15C0"/>
    <w:multiLevelType w:val="hybridMultilevel"/>
    <w:tmpl w:val="1E8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C3F20DB"/>
    <w:multiLevelType w:val="hybridMultilevel"/>
    <w:tmpl w:val="6D9A4F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07C3A82"/>
    <w:multiLevelType w:val="hybridMultilevel"/>
    <w:tmpl w:val="7F00C752"/>
    <w:lvl w:ilvl="0" w:tplc="1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61752A0"/>
    <w:multiLevelType w:val="hybridMultilevel"/>
    <w:tmpl w:val="FDA65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776C83"/>
    <w:multiLevelType w:val="hybridMultilevel"/>
    <w:tmpl w:val="42FAE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D691B1A"/>
    <w:multiLevelType w:val="hybridMultilevel"/>
    <w:tmpl w:val="C9148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77176D96"/>
    <w:multiLevelType w:val="hybridMultilevel"/>
    <w:tmpl w:val="8E0CC492"/>
    <w:lvl w:ilvl="0" w:tplc="4B00B66A">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EAF49D4"/>
    <w:multiLevelType w:val="hybridMultilevel"/>
    <w:tmpl w:val="446E8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
  </w:num>
  <w:num w:numId="6">
    <w:abstractNumId w:val="30"/>
  </w:num>
  <w:num w:numId="7">
    <w:abstractNumId w:val="7"/>
  </w:num>
  <w:num w:numId="8">
    <w:abstractNumId w:val="0"/>
  </w:num>
  <w:num w:numId="9">
    <w:abstractNumId w:val="14"/>
  </w:num>
  <w:num w:numId="10">
    <w:abstractNumId w:val="27"/>
  </w:num>
  <w:num w:numId="11">
    <w:abstractNumId w:val="17"/>
  </w:num>
  <w:num w:numId="12">
    <w:abstractNumId w:val="2"/>
  </w:num>
  <w:num w:numId="13">
    <w:abstractNumId w:val="21"/>
  </w:num>
  <w:num w:numId="14">
    <w:abstractNumId w:val="10"/>
  </w:num>
  <w:num w:numId="15">
    <w:abstractNumId w:val="13"/>
  </w:num>
  <w:num w:numId="16">
    <w:abstractNumId w:val="23"/>
  </w:num>
  <w:num w:numId="17">
    <w:abstractNumId w:val="29"/>
  </w:num>
  <w:num w:numId="18">
    <w:abstractNumId w:val="26"/>
  </w:num>
  <w:num w:numId="19">
    <w:abstractNumId w:val="32"/>
  </w:num>
  <w:num w:numId="20">
    <w:abstractNumId w:val="28"/>
  </w:num>
  <w:num w:numId="21">
    <w:abstractNumId w:val="22"/>
  </w:num>
  <w:num w:numId="22">
    <w:abstractNumId w:val="3"/>
  </w:num>
  <w:num w:numId="23">
    <w:abstractNumId w:val="18"/>
  </w:num>
  <w:num w:numId="24">
    <w:abstractNumId w:val="16"/>
  </w:num>
  <w:num w:numId="25">
    <w:abstractNumId w:val="12"/>
  </w:num>
  <w:num w:numId="26">
    <w:abstractNumId w:val="15"/>
  </w:num>
  <w:num w:numId="27">
    <w:abstractNumId w:val="4"/>
  </w:num>
  <w:num w:numId="28">
    <w:abstractNumId w:val="9"/>
  </w:num>
  <w:num w:numId="29">
    <w:abstractNumId w:val="19"/>
  </w:num>
  <w:num w:numId="30">
    <w:abstractNumId w:val="24"/>
  </w:num>
  <w:num w:numId="31">
    <w:abstractNumId w:val="5"/>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E"/>
    <w:rsid w:val="000024D2"/>
    <w:rsid w:val="00003A6C"/>
    <w:rsid w:val="00011A05"/>
    <w:rsid w:val="00012E48"/>
    <w:rsid w:val="0001604C"/>
    <w:rsid w:val="000166EB"/>
    <w:rsid w:val="00022883"/>
    <w:rsid w:val="0002428B"/>
    <w:rsid w:val="00027C07"/>
    <w:rsid w:val="000323F9"/>
    <w:rsid w:val="00032A6B"/>
    <w:rsid w:val="00043A0D"/>
    <w:rsid w:val="00046105"/>
    <w:rsid w:val="000533F1"/>
    <w:rsid w:val="000538EB"/>
    <w:rsid w:val="00055A95"/>
    <w:rsid w:val="00057248"/>
    <w:rsid w:val="00062081"/>
    <w:rsid w:val="000702A9"/>
    <w:rsid w:val="000736CD"/>
    <w:rsid w:val="000829E2"/>
    <w:rsid w:val="00084AEE"/>
    <w:rsid w:val="00093443"/>
    <w:rsid w:val="000A0B7B"/>
    <w:rsid w:val="000A22EC"/>
    <w:rsid w:val="000A2DAF"/>
    <w:rsid w:val="000A3C41"/>
    <w:rsid w:val="000B6DEA"/>
    <w:rsid w:val="000B7E60"/>
    <w:rsid w:val="000C161D"/>
    <w:rsid w:val="000C2269"/>
    <w:rsid w:val="000C2C0D"/>
    <w:rsid w:val="000C4CF3"/>
    <w:rsid w:val="000C4DA8"/>
    <w:rsid w:val="000C63FC"/>
    <w:rsid w:val="000C7547"/>
    <w:rsid w:val="000D49B8"/>
    <w:rsid w:val="000D4E38"/>
    <w:rsid w:val="000D5B7C"/>
    <w:rsid w:val="000D7A4E"/>
    <w:rsid w:val="000E497D"/>
    <w:rsid w:val="000E75B4"/>
    <w:rsid w:val="000F1518"/>
    <w:rsid w:val="00106280"/>
    <w:rsid w:val="00106523"/>
    <w:rsid w:val="0010661D"/>
    <w:rsid w:val="001139EF"/>
    <w:rsid w:val="00114DB2"/>
    <w:rsid w:val="00115035"/>
    <w:rsid w:val="00115FD0"/>
    <w:rsid w:val="00117868"/>
    <w:rsid w:val="00121D8F"/>
    <w:rsid w:val="00123AE2"/>
    <w:rsid w:val="00126F06"/>
    <w:rsid w:val="00130736"/>
    <w:rsid w:val="00131BBB"/>
    <w:rsid w:val="00141678"/>
    <w:rsid w:val="00147476"/>
    <w:rsid w:val="00147D9A"/>
    <w:rsid w:val="00152C74"/>
    <w:rsid w:val="00157FC8"/>
    <w:rsid w:val="00160B2D"/>
    <w:rsid w:val="001625B5"/>
    <w:rsid w:val="00165F6E"/>
    <w:rsid w:val="00184283"/>
    <w:rsid w:val="00184B80"/>
    <w:rsid w:val="0018509F"/>
    <w:rsid w:val="00190E02"/>
    <w:rsid w:val="00192BF5"/>
    <w:rsid w:val="00193226"/>
    <w:rsid w:val="00195FF7"/>
    <w:rsid w:val="001A28FA"/>
    <w:rsid w:val="001A2D2E"/>
    <w:rsid w:val="001A323F"/>
    <w:rsid w:val="001A73CA"/>
    <w:rsid w:val="001A7927"/>
    <w:rsid w:val="001A7CE0"/>
    <w:rsid w:val="001B19F1"/>
    <w:rsid w:val="001C069B"/>
    <w:rsid w:val="001C78C7"/>
    <w:rsid w:val="001D4A72"/>
    <w:rsid w:val="001D501A"/>
    <w:rsid w:val="001E0B84"/>
    <w:rsid w:val="001E1CE8"/>
    <w:rsid w:val="001E23EF"/>
    <w:rsid w:val="001E2A97"/>
    <w:rsid w:val="001F1575"/>
    <w:rsid w:val="001F38C6"/>
    <w:rsid w:val="001F5A27"/>
    <w:rsid w:val="001F7F20"/>
    <w:rsid w:val="00201B53"/>
    <w:rsid w:val="002060C6"/>
    <w:rsid w:val="00213820"/>
    <w:rsid w:val="0021537C"/>
    <w:rsid w:val="00223460"/>
    <w:rsid w:val="002243F2"/>
    <w:rsid w:val="002265BD"/>
    <w:rsid w:val="00230106"/>
    <w:rsid w:val="00230915"/>
    <w:rsid w:val="00232A4F"/>
    <w:rsid w:val="00233415"/>
    <w:rsid w:val="00237780"/>
    <w:rsid w:val="00237FB2"/>
    <w:rsid w:val="00240054"/>
    <w:rsid w:val="0024256A"/>
    <w:rsid w:val="00247D4B"/>
    <w:rsid w:val="00254435"/>
    <w:rsid w:val="00254BEF"/>
    <w:rsid w:val="002673A2"/>
    <w:rsid w:val="00270EFE"/>
    <w:rsid w:val="002720D8"/>
    <w:rsid w:val="0027219D"/>
    <w:rsid w:val="002723D5"/>
    <w:rsid w:val="00272CA8"/>
    <w:rsid w:val="00277A68"/>
    <w:rsid w:val="0028219A"/>
    <w:rsid w:val="00284552"/>
    <w:rsid w:val="002861B7"/>
    <w:rsid w:val="00294354"/>
    <w:rsid w:val="00294CD1"/>
    <w:rsid w:val="002A1985"/>
    <w:rsid w:val="002A6428"/>
    <w:rsid w:val="002A669F"/>
    <w:rsid w:val="002A6D30"/>
    <w:rsid w:val="002A7EE0"/>
    <w:rsid w:val="002B3B08"/>
    <w:rsid w:val="002B7669"/>
    <w:rsid w:val="002C059F"/>
    <w:rsid w:val="002C455F"/>
    <w:rsid w:val="002C5C9B"/>
    <w:rsid w:val="002C78AF"/>
    <w:rsid w:val="002D67B9"/>
    <w:rsid w:val="002E1477"/>
    <w:rsid w:val="002E1E78"/>
    <w:rsid w:val="002E4A67"/>
    <w:rsid w:val="002E7239"/>
    <w:rsid w:val="002E7315"/>
    <w:rsid w:val="002E7D91"/>
    <w:rsid w:val="002F100A"/>
    <w:rsid w:val="002F2DB9"/>
    <w:rsid w:val="002F36C0"/>
    <w:rsid w:val="002F54AB"/>
    <w:rsid w:val="002F7650"/>
    <w:rsid w:val="00300301"/>
    <w:rsid w:val="0030089B"/>
    <w:rsid w:val="00302CB7"/>
    <w:rsid w:val="003103BD"/>
    <w:rsid w:val="00310928"/>
    <w:rsid w:val="00312289"/>
    <w:rsid w:val="003129DB"/>
    <w:rsid w:val="00314589"/>
    <w:rsid w:val="003170DD"/>
    <w:rsid w:val="00320189"/>
    <w:rsid w:val="00322FAF"/>
    <w:rsid w:val="00327862"/>
    <w:rsid w:val="00331F4A"/>
    <w:rsid w:val="003323C8"/>
    <w:rsid w:val="00335231"/>
    <w:rsid w:val="0033539F"/>
    <w:rsid w:val="00337BDE"/>
    <w:rsid w:val="003449F5"/>
    <w:rsid w:val="00345D76"/>
    <w:rsid w:val="0034751E"/>
    <w:rsid w:val="00353AE3"/>
    <w:rsid w:val="00363588"/>
    <w:rsid w:val="00366E4A"/>
    <w:rsid w:val="00367128"/>
    <w:rsid w:val="003711CE"/>
    <w:rsid w:val="0037241B"/>
    <w:rsid w:val="00373F83"/>
    <w:rsid w:val="00374055"/>
    <w:rsid w:val="00376720"/>
    <w:rsid w:val="00376E06"/>
    <w:rsid w:val="00384FD7"/>
    <w:rsid w:val="00391962"/>
    <w:rsid w:val="00397157"/>
    <w:rsid w:val="003A0AFE"/>
    <w:rsid w:val="003A2C69"/>
    <w:rsid w:val="003A3D5F"/>
    <w:rsid w:val="003B3836"/>
    <w:rsid w:val="003B4EC3"/>
    <w:rsid w:val="003C1B94"/>
    <w:rsid w:val="003C78C0"/>
    <w:rsid w:val="003D0189"/>
    <w:rsid w:val="003D0E7A"/>
    <w:rsid w:val="003D6EE4"/>
    <w:rsid w:val="003E6DC9"/>
    <w:rsid w:val="003E72D2"/>
    <w:rsid w:val="003F1C9B"/>
    <w:rsid w:val="003F73E3"/>
    <w:rsid w:val="004044C0"/>
    <w:rsid w:val="00405A54"/>
    <w:rsid w:val="0040613A"/>
    <w:rsid w:val="004123D7"/>
    <w:rsid w:val="00422298"/>
    <w:rsid w:val="004415EC"/>
    <w:rsid w:val="0044163D"/>
    <w:rsid w:val="00442A0C"/>
    <w:rsid w:val="0045215C"/>
    <w:rsid w:val="0045271E"/>
    <w:rsid w:val="00456FAC"/>
    <w:rsid w:val="004617A8"/>
    <w:rsid w:val="00464E29"/>
    <w:rsid w:val="00466B93"/>
    <w:rsid w:val="00471A0A"/>
    <w:rsid w:val="00476AAF"/>
    <w:rsid w:val="0048158D"/>
    <w:rsid w:val="00481C81"/>
    <w:rsid w:val="004821C4"/>
    <w:rsid w:val="00483150"/>
    <w:rsid w:val="00484053"/>
    <w:rsid w:val="0048663B"/>
    <w:rsid w:val="00491C0D"/>
    <w:rsid w:val="004928F7"/>
    <w:rsid w:val="00496E27"/>
    <w:rsid w:val="004A2C4D"/>
    <w:rsid w:val="004A5740"/>
    <w:rsid w:val="004A7443"/>
    <w:rsid w:val="004B1291"/>
    <w:rsid w:val="004B46B8"/>
    <w:rsid w:val="004B4AD2"/>
    <w:rsid w:val="004B76B8"/>
    <w:rsid w:val="004C58A8"/>
    <w:rsid w:val="004C7682"/>
    <w:rsid w:val="004C7751"/>
    <w:rsid w:val="004D00A6"/>
    <w:rsid w:val="004D3F1B"/>
    <w:rsid w:val="004D7EFA"/>
    <w:rsid w:val="004E48C8"/>
    <w:rsid w:val="004E7444"/>
    <w:rsid w:val="004F246D"/>
    <w:rsid w:val="004F3DD1"/>
    <w:rsid w:val="004F43A5"/>
    <w:rsid w:val="004F6DF1"/>
    <w:rsid w:val="0050059F"/>
    <w:rsid w:val="00503283"/>
    <w:rsid w:val="00504B53"/>
    <w:rsid w:val="00505B13"/>
    <w:rsid w:val="00527D72"/>
    <w:rsid w:val="005301E5"/>
    <w:rsid w:val="00531508"/>
    <w:rsid w:val="00531B2F"/>
    <w:rsid w:val="00532A1B"/>
    <w:rsid w:val="00533239"/>
    <w:rsid w:val="00534514"/>
    <w:rsid w:val="00535BAB"/>
    <w:rsid w:val="005364C1"/>
    <w:rsid w:val="0053729A"/>
    <w:rsid w:val="00540E07"/>
    <w:rsid w:val="00541DC2"/>
    <w:rsid w:val="005421CD"/>
    <w:rsid w:val="005431DF"/>
    <w:rsid w:val="00544386"/>
    <w:rsid w:val="0054490A"/>
    <w:rsid w:val="00545275"/>
    <w:rsid w:val="005521EB"/>
    <w:rsid w:val="0055631F"/>
    <w:rsid w:val="005579F6"/>
    <w:rsid w:val="00561121"/>
    <w:rsid w:val="00562EB0"/>
    <w:rsid w:val="00566D19"/>
    <w:rsid w:val="00567BF7"/>
    <w:rsid w:val="005761DF"/>
    <w:rsid w:val="00580A5F"/>
    <w:rsid w:val="00587811"/>
    <w:rsid w:val="0059030C"/>
    <w:rsid w:val="005908E1"/>
    <w:rsid w:val="00592296"/>
    <w:rsid w:val="00592E0B"/>
    <w:rsid w:val="00593653"/>
    <w:rsid w:val="005950DF"/>
    <w:rsid w:val="005A17FA"/>
    <w:rsid w:val="005A29B3"/>
    <w:rsid w:val="005A3CD9"/>
    <w:rsid w:val="005A42EF"/>
    <w:rsid w:val="005A541A"/>
    <w:rsid w:val="005A7196"/>
    <w:rsid w:val="005A7A06"/>
    <w:rsid w:val="005B1016"/>
    <w:rsid w:val="005B4827"/>
    <w:rsid w:val="005B4DFC"/>
    <w:rsid w:val="005C0AE1"/>
    <w:rsid w:val="005C20BF"/>
    <w:rsid w:val="005C41BF"/>
    <w:rsid w:val="005C4E78"/>
    <w:rsid w:val="005C5281"/>
    <w:rsid w:val="005D4978"/>
    <w:rsid w:val="005D673E"/>
    <w:rsid w:val="005D6EDD"/>
    <w:rsid w:val="005E1DF6"/>
    <w:rsid w:val="005E7E89"/>
    <w:rsid w:val="005F3106"/>
    <w:rsid w:val="005F3F7D"/>
    <w:rsid w:val="005F545B"/>
    <w:rsid w:val="005F65B6"/>
    <w:rsid w:val="00600D33"/>
    <w:rsid w:val="00601F90"/>
    <w:rsid w:val="006048B5"/>
    <w:rsid w:val="00606A18"/>
    <w:rsid w:val="00606B8B"/>
    <w:rsid w:val="006127CF"/>
    <w:rsid w:val="00613D15"/>
    <w:rsid w:val="00614022"/>
    <w:rsid w:val="00615172"/>
    <w:rsid w:val="00616872"/>
    <w:rsid w:val="00622FA3"/>
    <w:rsid w:val="006237E3"/>
    <w:rsid w:val="00630458"/>
    <w:rsid w:val="00632098"/>
    <w:rsid w:val="00633E20"/>
    <w:rsid w:val="00634A62"/>
    <w:rsid w:val="00646D65"/>
    <w:rsid w:val="00647A79"/>
    <w:rsid w:val="00660F8E"/>
    <w:rsid w:val="00665F76"/>
    <w:rsid w:val="00666575"/>
    <w:rsid w:val="006717F5"/>
    <w:rsid w:val="00672996"/>
    <w:rsid w:val="006732F7"/>
    <w:rsid w:val="006762EE"/>
    <w:rsid w:val="00676551"/>
    <w:rsid w:val="006779DB"/>
    <w:rsid w:val="00682A9F"/>
    <w:rsid w:val="00683BF1"/>
    <w:rsid w:val="00683E0B"/>
    <w:rsid w:val="00684E94"/>
    <w:rsid w:val="006860B5"/>
    <w:rsid w:val="00690977"/>
    <w:rsid w:val="006910EC"/>
    <w:rsid w:val="00691ABD"/>
    <w:rsid w:val="006920AB"/>
    <w:rsid w:val="00693EC2"/>
    <w:rsid w:val="00695983"/>
    <w:rsid w:val="00695A0F"/>
    <w:rsid w:val="006A1785"/>
    <w:rsid w:val="006A1C4C"/>
    <w:rsid w:val="006B0CDD"/>
    <w:rsid w:val="006B163A"/>
    <w:rsid w:val="006B6947"/>
    <w:rsid w:val="006C3EB0"/>
    <w:rsid w:val="006D0382"/>
    <w:rsid w:val="006D2CAC"/>
    <w:rsid w:val="006D5762"/>
    <w:rsid w:val="006D7B29"/>
    <w:rsid w:val="006E1BBA"/>
    <w:rsid w:val="006E4A05"/>
    <w:rsid w:val="006F09A2"/>
    <w:rsid w:val="006F304E"/>
    <w:rsid w:val="00700DB4"/>
    <w:rsid w:val="00701217"/>
    <w:rsid w:val="00702E31"/>
    <w:rsid w:val="00702F2D"/>
    <w:rsid w:val="00711C6A"/>
    <w:rsid w:val="007125A0"/>
    <w:rsid w:val="00712DC5"/>
    <w:rsid w:val="00713272"/>
    <w:rsid w:val="00716849"/>
    <w:rsid w:val="007200BF"/>
    <w:rsid w:val="00721E66"/>
    <w:rsid w:val="00723549"/>
    <w:rsid w:val="00726BC4"/>
    <w:rsid w:val="00732B87"/>
    <w:rsid w:val="00742C03"/>
    <w:rsid w:val="007515BD"/>
    <w:rsid w:val="0076121C"/>
    <w:rsid w:val="00761DE2"/>
    <w:rsid w:val="00767711"/>
    <w:rsid w:val="007679D9"/>
    <w:rsid w:val="0077004C"/>
    <w:rsid w:val="00777DCF"/>
    <w:rsid w:val="00782D3C"/>
    <w:rsid w:val="00787080"/>
    <w:rsid w:val="00795705"/>
    <w:rsid w:val="0079604C"/>
    <w:rsid w:val="00796E5C"/>
    <w:rsid w:val="00797CFF"/>
    <w:rsid w:val="007A129D"/>
    <w:rsid w:val="007A202C"/>
    <w:rsid w:val="007A4168"/>
    <w:rsid w:val="007A4FE0"/>
    <w:rsid w:val="007A6236"/>
    <w:rsid w:val="007B2CBC"/>
    <w:rsid w:val="007B33A1"/>
    <w:rsid w:val="007B662B"/>
    <w:rsid w:val="007B72A6"/>
    <w:rsid w:val="007C58A9"/>
    <w:rsid w:val="007C6F3F"/>
    <w:rsid w:val="007D1E6E"/>
    <w:rsid w:val="007D2C8E"/>
    <w:rsid w:val="007D5C3C"/>
    <w:rsid w:val="007E1A5D"/>
    <w:rsid w:val="007E4E46"/>
    <w:rsid w:val="007E5B69"/>
    <w:rsid w:val="007F0E69"/>
    <w:rsid w:val="007F1CCA"/>
    <w:rsid w:val="007F591E"/>
    <w:rsid w:val="007F6D23"/>
    <w:rsid w:val="00801AB8"/>
    <w:rsid w:val="008068DC"/>
    <w:rsid w:val="00815489"/>
    <w:rsid w:val="008178B6"/>
    <w:rsid w:val="00817F24"/>
    <w:rsid w:val="00820572"/>
    <w:rsid w:val="00823149"/>
    <w:rsid w:val="00824913"/>
    <w:rsid w:val="00825FEC"/>
    <w:rsid w:val="00830F86"/>
    <w:rsid w:val="00833333"/>
    <w:rsid w:val="00835A9B"/>
    <w:rsid w:val="00843756"/>
    <w:rsid w:val="00846056"/>
    <w:rsid w:val="00846AD3"/>
    <w:rsid w:val="00856E03"/>
    <w:rsid w:val="00857727"/>
    <w:rsid w:val="00862B6C"/>
    <w:rsid w:val="00863A04"/>
    <w:rsid w:val="008673AC"/>
    <w:rsid w:val="00871D5F"/>
    <w:rsid w:val="00873D7B"/>
    <w:rsid w:val="008756EB"/>
    <w:rsid w:val="00880CA0"/>
    <w:rsid w:val="00883E79"/>
    <w:rsid w:val="00887622"/>
    <w:rsid w:val="00895746"/>
    <w:rsid w:val="00895B94"/>
    <w:rsid w:val="008A5EB3"/>
    <w:rsid w:val="008A6E61"/>
    <w:rsid w:val="008A7305"/>
    <w:rsid w:val="008B0531"/>
    <w:rsid w:val="008B09A5"/>
    <w:rsid w:val="008B1DFC"/>
    <w:rsid w:val="008B32FE"/>
    <w:rsid w:val="008C2078"/>
    <w:rsid w:val="008D462D"/>
    <w:rsid w:val="008D60B5"/>
    <w:rsid w:val="008D7729"/>
    <w:rsid w:val="008E038D"/>
    <w:rsid w:val="008E0B78"/>
    <w:rsid w:val="008E17E5"/>
    <w:rsid w:val="008E2301"/>
    <w:rsid w:val="008E271C"/>
    <w:rsid w:val="008E3550"/>
    <w:rsid w:val="008E37FA"/>
    <w:rsid w:val="008E45EE"/>
    <w:rsid w:val="008E4EA9"/>
    <w:rsid w:val="008E7011"/>
    <w:rsid w:val="008E7574"/>
    <w:rsid w:val="008F3CC4"/>
    <w:rsid w:val="008F4483"/>
    <w:rsid w:val="008F560A"/>
    <w:rsid w:val="008F6368"/>
    <w:rsid w:val="008F6738"/>
    <w:rsid w:val="008F7337"/>
    <w:rsid w:val="008F7D14"/>
    <w:rsid w:val="00900623"/>
    <w:rsid w:val="00903427"/>
    <w:rsid w:val="00906432"/>
    <w:rsid w:val="00914BA8"/>
    <w:rsid w:val="00915E92"/>
    <w:rsid w:val="00915F48"/>
    <w:rsid w:val="00920309"/>
    <w:rsid w:val="00922B51"/>
    <w:rsid w:val="0092331F"/>
    <w:rsid w:val="00930E0D"/>
    <w:rsid w:val="00931198"/>
    <w:rsid w:val="00934F21"/>
    <w:rsid w:val="0094062E"/>
    <w:rsid w:val="00945133"/>
    <w:rsid w:val="00946A19"/>
    <w:rsid w:val="00951535"/>
    <w:rsid w:val="00952A48"/>
    <w:rsid w:val="00954C08"/>
    <w:rsid w:val="0096165A"/>
    <w:rsid w:val="00963945"/>
    <w:rsid w:val="00966674"/>
    <w:rsid w:val="00966916"/>
    <w:rsid w:val="0096762E"/>
    <w:rsid w:val="00967EFC"/>
    <w:rsid w:val="0098170D"/>
    <w:rsid w:val="0098237A"/>
    <w:rsid w:val="00984EE3"/>
    <w:rsid w:val="00986C16"/>
    <w:rsid w:val="00987EB6"/>
    <w:rsid w:val="0099057C"/>
    <w:rsid w:val="00992710"/>
    <w:rsid w:val="00995F13"/>
    <w:rsid w:val="00997253"/>
    <w:rsid w:val="00997D89"/>
    <w:rsid w:val="009A1DFE"/>
    <w:rsid w:val="009A358C"/>
    <w:rsid w:val="009A4E65"/>
    <w:rsid w:val="009B2453"/>
    <w:rsid w:val="009B51F0"/>
    <w:rsid w:val="009D448C"/>
    <w:rsid w:val="009D5A5A"/>
    <w:rsid w:val="009D6A43"/>
    <w:rsid w:val="009E1736"/>
    <w:rsid w:val="009E3DD0"/>
    <w:rsid w:val="009E47DF"/>
    <w:rsid w:val="009E71A0"/>
    <w:rsid w:val="009F0DE3"/>
    <w:rsid w:val="009F10D2"/>
    <w:rsid w:val="009F2E54"/>
    <w:rsid w:val="009F55E1"/>
    <w:rsid w:val="009F682C"/>
    <w:rsid w:val="00A00295"/>
    <w:rsid w:val="00A064A6"/>
    <w:rsid w:val="00A07473"/>
    <w:rsid w:val="00A21EC7"/>
    <w:rsid w:val="00A22646"/>
    <w:rsid w:val="00A24A35"/>
    <w:rsid w:val="00A2583E"/>
    <w:rsid w:val="00A34EB3"/>
    <w:rsid w:val="00A350C9"/>
    <w:rsid w:val="00A35B61"/>
    <w:rsid w:val="00A374C6"/>
    <w:rsid w:val="00A4301A"/>
    <w:rsid w:val="00A43A20"/>
    <w:rsid w:val="00A44CE5"/>
    <w:rsid w:val="00A46932"/>
    <w:rsid w:val="00A529C5"/>
    <w:rsid w:val="00A53A93"/>
    <w:rsid w:val="00A55D99"/>
    <w:rsid w:val="00A56626"/>
    <w:rsid w:val="00A56915"/>
    <w:rsid w:val="00A56C1C"/>
    <w:rsid w:val="00A6356E"/>
    <w:rsid w:val="00A638E5"/>
    <w:rsid w:val="00A64EFB"/>
    <w:rsid w:val="00A65472"/>
    <w:rsid w:val="00A70177"/>
    <w:rsid w:val="00A71251"/>
    <w:rsid w:val="00A74AAD"/>
    <w:rsid w:val="00A760C2"/>
    <w:rsid w:val="00A77316"/>
    <w:rsid w:val="00A82E42"/>
    <w:rsid w:val="00A83AE3"/>
    <w:rsid w:val="00A84F63"/>
    <w:rsid w:val="00A8515E"/>
    <w:rsid w:val="00A86A31"/>
    <w:rsid w:val="00A87A5A"/>
    <w:rsid w:val="00A90F94"/>
    <w:rsid w:val="00A95BB3"/>
    <w:rsid w:val="00AA2A58"/>
    <w:rsid w:val="00AA3CB7"/>
    <w:rsid w:val="00AA4AAB"/>
    <w:rsid w:val="00AA53EC"/>
    <w:rsid w:val="00AA621D"/>
    <w:rsid w:val="00AA6940"/>
    <w:rsid w:val="00AB7008"/>
    <w:rsid w:val="00AC1014"/>
    <w:rsid w:val="00AC239C"/>
    <w:rsid w:val="00AC2C72"/>
    <w:rsid w:val="00AC3045"/>
    <w:rsid w:val="00AC4762"/>
    <w:rsid w:val="00AC71B9"/>
    <w:rsid w:val="00AD19EE"/>
    <w:rsid w:val="00AE246B"/>
    <w:rsid w:val="00AE52C5"/>
    <w:rsid w:val="00AE5797"/>
    <w:rsid w:val="00AE641D"/>
    <w:rsid w:val="00AE7225"/>
    <w:rsid w:val="00AF2049"/>
    <w:rsid w:val="00AF24DC"/>
    <w:rsid w:val="00AF2720"/>
    <w:rsid w:val="00AF294A"/>
    <w:rsid w:val="00AF2B37"/>
    <w:rsid w:val="00AF2D06"/>
    <w:rsid w:val="00AF3275"/>
    <w:rsid w:val="00AF399D"/>
    <w:rsid w:val="00AF4C55"/>
    <w:rsid w:val="00AF72CC"/>
    <w:rsid w:val="00B0101E"/>
    <w:rsid w:val="00B0293C"/>
    <w:rsid w:val="00B0477A"/>
    <w:rsid w:val="00B06D02"/>
    <w:rsid w:val="00B10B09"/>
    <w:rsid w:val="00B10B39"/>
    <w:rsid w:val="00B11A2E"/>
    <w:rsid w:val="00B12CD4"/>
    <w:rsid w:val="00B14637"/>
    <w:rsid w:val="00B147DF"/>
    <w:rsid w:val="00B221F9"/>
    <w:rsid w:val="00B24304"/>
    <w:rsid w:val="00B2585D"/>
    <w:rsid w:val="00B26153"/>
    <w:rsid w:val="00B33F74"/>
    <w:rsid w:val="00B40A5C"/>
    <w:rsid w:val="00B41B68"/>
    <w:rsid w:val="00B41ECD"/>
    <w:rsid w:val="00B42FB2"/>
    <w:rsid w:val="00B44184"/>
    <w:rsid w:val="00B44459"/>
    <w:rsid w:val="00B512C7"/>
    <w:rsid w:val="00B563C7"/>
    <w:rsid w:val="00B63516"/>
    <w:rsid w:val="00B63FE9"/>
    <w:rsid w:val="00B70728"/>
    <w:rsid w:val="00B73D1D"/>
    <w:rsid w:val="00B752F3"/>
    <w:rsid w:val="00B84C83"/>
    <w:rsid w:val="00B85362"/>
    <w:rsid w:val="00B92E34"/>
    <w:rsid w:val="00B93AEC"/>
    <w:rsid w:val="00B95049"/>
    <w:rsid w:val="00BA0DA9"/>
    <w:rsid w:val="00BA0DB5"/>
    <w:rsid w:val="00BA1815"/>
    <w:rsid w:val="00BA3E4C"/>
    <w:rsid w:val="00BA6A94"/>
    <w:rsid w:val="00BB2224"/>
    <w:rsid w:val="00BB2F86"/>
    <w:rsid w:val="00BB470E"/>
    <w:rsid w:val="00BB6D27"/>
    <w:rsid w:val="00BB73A8"/>
    <w:rsid w:val="00BC4FB0"/>
    <w:rsid w:val="00BC65B3"/>
    <w:rsid w:val="00BE758E"/>
    <w:rsid w:val="00BF5C7B"/>
    <w:rsid w:val="00BF6B9B"/>
    <w:rsid w:val="00C00D62"/>
    <w:rsid w:val="00C06013"/>
    <w:rsid w:val="00C0661D"/>
    <w:rsid w:val="00C105CE"/>
    <w:rsid w:val="00C14D8C"/>
    <w:rsid w:val="00C15C07"/>
    <w:rsid w:val="00C1678D"/>
    <w:rsid w:val="00C265F5"/>
    <w:rsid w:val="00C310D8"/>
    <w:rsid w:val="00C31972"/>
    <w:rsid w:val="00C329AE"/>
    <w:rsid w:val="00C32EF8"/>
    <w:rsid w:val="00C34A27"/>
    <w:rsid w:val="00C37397"/>
    <w:rsid w:val="00C40029"/>
    <w:rsid w:val="00C44F27"/>
    <w:rsid w:val="00C46CA9"/>
    <w:rsid w:val="00C528CF"/>
    <w:rsid w:val="00C576BF"/>
    <w:rsid w:val="00C602A4"/>
    <w:rsid w:val="00C650B7"/>
    <w:rsid w:val="00C70726"/>
    <w:rsid w:val="00C715E0"/>
    <w:rsid w:val="00C72388"/>
    <w:rsid w:val="00C77407"/>
    <w:rsid w:val="00C775C9"/>
    <w:rsid w:val="00C81C6E"/>
    <w:rsid w:val="00C82F10"/>
    <w:rsid w:val="00C83E5F"/>
    <w:rsid w:val="00C8407A"/>
    <w:rsid w:val="00C840E6"/>
    <w:rsid w:val="00C84FEB"/>
    <w:rsid w:val="00C850BC"/>
    <w:rsid w:val="00C915DA"/>
    <w:rsid w:val="00C91B9A"/>
    <w:rsid w:val="00C94D11"/>
    <w:rsid w:val="00CA73E6"/>
    <w:rsid w:val="00CB0187"/>
    <w:rsid w:val="00CB1831"/>
    <w:rsid w:val="00CB3D1A"/>
    <w:rsid w:val="00CB5454"/>
    <w:rsid w:val="00CB64D9"/>
    <w:rsid w:val="00CC0966"/>
    <w:rsid w:val="00CC0C92"/>
    <w:rsid w:val="00CC0D33"/>
    <w:rsid w:val="00CC1954"/>
    <w:rsid w:val="00CC1B4F"/>
    <w:rsid w:val="00CC312B"/>
    <w:rsid w:val="00CC3D82"/>
    <w:rsid w:val="00CC5FB7"/>
    <w:rsid w:val="00CC61D9"/>
    <w:rsid w:val="00CC71B2"/>
    <w:rsid w:val="00CD063A"/>
    <w:rsid w:val="00CD4590"/>
    <w:rsid w:val="00CD6A9A"/>
    <w:rsid w:val="00CD792A"/>
    <w:rsid w:val="00CE0DD0"/>
    <w:rsid w:val="00CE17C6"/>
    <w:rsid w:val="00CE63F8"/>
    <w:rsid w:val="00CF0347"/>
    <w:rsid w:val="00CF25F9"/>
    <w:rsid w:val="00CF3FAD"/>
    <w:rsid w:val="00CF56B9"/>
    <w:rsid w:val="00CF5AD0"/>
    <w:rsid w:val="00D02C52"/>
    <w:rsid w:val="00D049D7"/>
    <w:rsid w:val="00D06BBF"/>
    <w:rsid w:val="00D15900"/>
    <w:rsid w:val="00D222B7"/>
    <w:rsid w:val="00D25978"/>
    <w:rsid w:val="00D314E8"/>
    <w:rsid w:val="00D315BB"/>
    <w:rsid w:val="00D360F0"/>
    <w:rsid w:val="00D36623"/>
    <w:rsid w:val="00D37036"/>
    <w:rsid w:val="00D4276D"/>
    <w:rsid w:val="00D42D33"/>
    <w:rsid w:val="00D4472D"/>
    <w:rsid w:val="00D4489E"/>
    <w:rsid w:val="00D57450"/>
    <w:rsid w:val="00D574B9"/>
    <w:rsid w:val="00D60318"/>
    <w:rsid w:val="00D61036"/>
    <w:rsid w:val="00D636EF"/>
    <w:rsid w:val="00D63B48"/>
    <w:rsid w:val="00D66AE6"/>
    <w:rsid w:val="00D67A56"/>
    <w:rsid w:val="00D67CB2"/>
    <w:rsid w:val="00D703AB"/>
    <w:rsid w:val="00D71E2E"/>
    <w:rsid w:val="00D72288"/>
    <w:rsid w:val="00D7488B"/>
    <w:rsid w:val="00D74D3D"/>
    <w:rsid w:val="00D77B5B"/>
    <w:rsid w:val="00D77E80"/>
    <w:rsid w:val="00D83B51"/>
    <w:rsid w:val="00D873A5"/>
    <w:rsid w:val="00D87C30"/>
    <w:rsid w:val="00D9267E"/>
    <w:rsid w:val="00D92A04"/>
    <w:rsid w:val="00D930D3"/>
    <w:rsid w:val="00D96076"/>
    <w:rsid w:val="00D96928"/>
    <w:rsid w:val="00D96DE4"/>
    <w:rsid w:val="00DA0854"/>
    <w:rsid w:val="00DA50B0"/>
    <w:rsid w:val="00DB0975"/>
    <w:rsid w:val="00DB1F69"/>
    <w:rsid w:val="00DB2666"/>
    <w:rsid w:val="00DB3F92"/>
    <w:rsid w:val="00DB48D5"/>
    <w:rsid w:val="00DB56F2"/>
    <w:rsid w:val="00DB5CB8"/>
    <w:rsid w:val="00DC088A"/>
    <w:rsid w:val="00DC3303"/>
    <w:rsid w:val="00DD11E8"/>
    <w:rsid w:val="00DD38D3"/>
    <w:rsid w:val="00DD5446"/>
    <w:rsid w:val="00DD6042"/>
    <w:rsid w:val="00DD6506"/>
    <w:rsid w:val="00DE0B19"/>
    <w:rsid w:val="00DE37F3"/>
    <w:rsid w:val="00DE422C"/>
    <w:rsid w:val="00DF0DD4"/>
    <w:rsid w:val="00DF52FD"/>
    <w:rsid w:val="00DF5BE1"/>
    <w:rsid w:val="00DF6094"/>
    <w:rsid w:val="00DF6A27"/>
    <w:rsid w:val="00E033AB"/>
    <w:rsid w:val="00E035F4"/>
    <w:rsid w:val="00E06B2C"/>
    <w:rsid w:val="00E14047"/>
    <w:rsid w:val="00E14EAD"/>
    <w:rsid w:val="00E16DE3"/>
    <w:rsid w:val="00E21AB8"/>
    <w:rsid w:val="00E23206"/>
    <w:rsid w:val="00E27FEE"/>
    <w:rsid w:val="00E325A8"/>
    <w:rsid w:val="00E43B8E"/>
    <w:rsid w:val="00E445D6"/>
    <w:rsid w:val="00E46AFF"/>
    <w:rsid w:val="00E476BC"/>
    <w:rsid w:val="00E522DE"/>
    <w:rsid w:val="00E571C3"/>
    <w:rsid w:val="00E619C6"/>
    <w:rsid w:val="00E625D5"/>
    <w:rsid w:val="00E629D0"/>
    <w:rsid w:val="00E66FCE"/>
    <w:rsid w:val="00E71D47"/>
    <w:rsid w:val="00E74358"/>
    <w:rsid w:val="00E77FB7"/>
    <w:rsid w:val="00E80140"/>
    <w:rsid w:val="00E82605"/>
    <w:rsid w:val="00E82B5C"/>
    <w:rsid w:val="00E83981"/>
    <w:rsid w:val="00E86ECD"/>
    <w:rsid w:val="00E8732D"/>
    <w:rsid w:val="00E9154A"/>
    <w:rsid w:val="00E964CF"/>
    <w:rsid w:val="00E96B24"/>
    <w:rsid w:val="00E97506"/>
    <w:rsid w:val="00EB5CD8"/>
    <w:rsid w:val="00EB6E8C"/>
    <w:rsid w:val="00EB71A4"/>
    <w:rsid w:val="00EC33FE"/>
    <w:rsid w:val="00EC3791"/>
    <w:rsid w:val="00EC3FE6"/>
    <w:rsid w:val="00EC5063"/>
    <w:rsid w:val="00EC793D"/>
    <w:rsid w:val="00ED1383"/>
    <w:rsid w:val="00ED4FA9"/>
    <w:rsid w:val="00ED5666"/>
    <w:rsid w:val="00ED769B"/>
    <w:rsid w:val="00ED77B0"/>
    <w:rsid w:val="00ED7A8F"/>
    <w:rsid w:val="00EE19BD"/>
    <w:rsid w:val="00EE704D"/>
    <w:rsid w:val="00EF6932"/>
    <w:rsid w:val="00F01F8E"/>
    <w:rsid w:val="00F02804"/>
    <w:rsid w:val="00F03AE7"/>
    <w:rsid w:val="00F071A3"/>
    <w:rsid w:val="00F11EE3"/>
    <w:rsid w:val="00F22990"/>
    <w:rsid w:val="00F329C0"/>
    <w:rsid w:val="00F32E2E"/>
    <w:rsid w:val="00F367E5"/>
    <w:rsid w:val="00F36E93"/>
    <w:rsid w:val="00F43C82"/>
    <w:rsid w:val="00F45C97"/>
    <w:rsid w:val="00F4785D"/>
    <w:rsid w:val="00F67031"/>
    <w:rsid w:val="00F67C6F"/>
    <w:rsid w:val="00F73605"/>
    <w:rsid w:val="00F7505E"/>
    <w:rsid w:val="00F76E95"/>
    <w:rsid w:val="00F77965"/>
    <w:rsid w:val="00F82FAF"/>
    <w:rsid w:val="00F85913"/>
    <w:rsid w:val="00F945F4"/>
    <w:rsid w:val="00F94D5C"/>
    <w:rsid w:val="00FA1330"/>
    <w:rsid w:val="00FA59EF"/>
    <w:rsid w:val="00FB33D9"/>
    <w:rsid w:val="00FB3817"/>
    <w:rsid w:val="00FB3AA3"/>
    <w:rsid w:val="00FB4C29"/>
    <w:rsid w:val="00FB715F"/>
    <w:rsid w:val="00FC145B"/>
    <w:rsid w:val="00FC24BE"/>
    <w:rsid w:val="00FC2947"/>
    <w:rsid w:val="00FC40E6"/>
    <w:rsid w:val="00FC4E75"/>
    <w:rsid w:val="00FE0AF1"/>
    <w:rsid w:val="00FE66AA"/>
    <w:rsid w:val="00FF1472"/>
    <w:rsid w:val="00FF37FA"/>
    <w:rsid w:val="00FF5AE0"/>
    <w:rsid w:val="00FF6108"/>
    <w:rsid w:val="00FF7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CE"/>
    <w:pPr>
      <w:ind w:left="720"/>
      <w:contextualSpacing/>
    </w:pPr>
  </w:style>
  <w:style w:type="paragraph" w:styleId="BalloonText">
    <w:name w:val="Balloon Text"/>
    <w:basedOn w:val="Normal"/>
    <w:link w:val="BalloonTextChar"/>
    <w:uiPriority w:val="99"/>
    <w:semiHidden/>
    <w:unhideWhenUsed/>
    <w:rsid w:val="0012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8F"/>
    <w:rPr>
      <w:rFonts w:ascii="Segoe UI" w:hAnsi="Segoe UI" w:cs="Segoe UI"/>
      <w:sz w:val="18"/>
      <w:szCs w:val="18"/>
    </w:rPr>
  </w:style>
  <w:style w:type="paragraph" w:styleId="Header">
    <w:name w:val="header"/>
    <w:basedOn w:val="Normal"/>
    <w:link w:val="HeaderChar"/>
    <w:uiPriority w:val="99"/>
    <w:unhideWhenUsed/>
    <w:rsid w:val="0012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8F"/>
  </w:style>
  <w:style w:type="paragraph" w:styleId="Footer">
    <w:name w:val="footer"/>
    <w:basedOn w:val="Normal"/>
    <w:link w:val="FooterChar"/>
    <w:uiPriority w:val="99"/>
    <w:unhideWhenUsed/>
    <w:rsid w:val="0012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8F"/>
  </w:style>
  <w:style w:type="paragraph" w:styleId="NoSpacing">
    <w:name w:val="No Spacing"/>
    <w:uiPriority w:val="1"/>
    <w:qFormat/>
    <w:rsid w:val="00726BC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CE"/>
    <w:pPr>
      <w:ind w:left="720"/>
      <w:contextualSpacing/>
    </w:pPr>
  </w:style>
  <w:style w:type="paragraph" w:styleId="BalloonText">
    <w:name w:val="Balloon Text"/>
    <w:basedOn w:val="Normal"/>
    <w:link w:val="BalloonTextChar"/>
    <w:uiPriority w:val="99"/>
    <w:semiHidden/>
    <w:unhideWhenUsed/>
    <w:rsid w:val="0012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8F"/>
    <w:rPr>
      <w:rFonts w:ascii="Segoe UI" w:hAnsi="Segoe UI" w:cs="Segoe UI"/>
      <w:sz w:val="18"/>
      <w:szCs w:val="18"/>
    </w:rPr>
  </w:style>
  <w:style w:type="paragraph" w:styleId="Header">
    <w:name w:val="header"/>
    <w:basedOn w:val="Normal"/>
    <w:link w:val="HeaderChar"/>
    <w:uiPriority w:val="99"/>
    <w:unhideWhenUsed/>
    <w:rsid w:val="0012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8F"/>
  </w:style>
  <w:style w:type="paragraph" w:styleId="Footer">
    <w:name w:val="footer"/>
    <w:basedOn w:val="Normal"/>
    <w:link w:val="FooterChar"/>
    <w:uiPriority w:val="99"/>
    <w:unhideWhenUsed/>
    <w:rsid w:val="0012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8F"/>
  </w:style>
  <w:style w:type="paragraph" w:styleId="NoSpacing">
    <w:name w:val="No Spacing"/>
    <w:uiPriority w:val="1"/>
    <w:qFormat/>
    <w:rsid w:val="00726BC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6611">
      <w:bodyDiv w:val="1"/>
      <w:marLeft w:val="0"/>
      <w:marRight w:val="0"/>
      <w:marTop w:val="0"/>
      <w:marBottom w:val="0"/>
      <w:divBdr>
        <w:top w:val="none" w:sz="0" w:space="0" w:color="auto"/>
        <w:left w:val="none" w:sz="0" w:space="0" w:color="auto"/>
        <w:bottom w:val="none" w:sz="0" w:space="0" w:color="auto"/>
        <w:right w:val="none" w:sz="0" w:space="0" w:color="auto"/>
      </w:divBdr>
    </w:div>
    <w:div w:id="232664920">
      <w:bodyDiv w:val="1"/>
      <w:marLeft w:val="0"/>
      <w:marRight w:val="0"/>
      <w:marTop w:val="0"/>
      <w:marBottom w:val="0"/>
      <w:divBdr>
        <w:top w:val="none" w:sz="0" w:space="0" w:color="auto"/>
        <w:left w:val="none" w:sz="0" w:space="0" w:color="auto"/>
        <w:bottom w:val="none" w:sz="0" w:space="0" w:color="auto"/>
        <w:right w:val="none" w:sz="0" w:space="0" w:color="auto"/>
      </w:divBdr>
    </w:div>
    <w:div w:id="287859506">
      <w:bodyDiv w:val="1"/>
      <w:marLeft w:val="0"/>
      <w:marRight w:val="0"/>
      <w:marTop w:val="0"/>
      <w:marBottom w:val="0"/>
      <w:divBdr>
        <w:top w:val="none" w:sz="0" w:space="0" w:color="auto"/>
        <w:left w:val="none" w:sz="0" w:space="0" w:color="auto"/>
        <w:bottom w:val="none" w:sz="0" w:space="0" w:color="auto"/>
        <w:right w:val="none" w:sz="0" w:space="0" w:color="auto"/>
      </w:divBdr>
    </w:div>
    <w:div w:id="644505876">
      <w:bodyDiv w:val="1"/>
      <w:marLeft w:val="0"/>
      <w:marRight w:val="0"/>
      <w:marTop w:val="0"/>
      <w:marBottom w:val="0"/>
      <w:divBdr>
        <w:top w:val="none" w:sz="0" w:space="0" w:color="auto"/>
        <w:left w:val="none" w:sz="0" w:space="0" w:color="auto"/>
        <w:bottom w:val="none" w:sz="0" w:space="0" w:color="auto"/>
        <w:right w:val="none" w:sz="0" w:space="0" w:color="auto"/>
      </w:divBdr>
    </w:div>
    <w:div w:id="757483316">
      <w:bodyDiv w:val="1"/>
      <w:marLeft w:val="0"/>
      <w:marRight w:val="0"/>
      <w:marTop w:val="0"/>
      <w:marBottom w:val="0"/>
      <w:divBdr>
        <w:top w:val="none" w:sz="0" w:space="0" w:color="auto"/>
        <w:left w:val="none" w:sz="0" w:space="0" w:color="auto"/>
        <w:bottom w:val="none" w:sz="0" w:space="0" w:color="auto"/>
        <w:right w:val="none" w:sz="0" w:space="0" w:color="auto"/>
      </w:divBdr>
    </w:div>
    <w:div w:id="757679280">
      <w:bodyDiv w:val="1"/>
      <w:marLeft w:val="0"/>
      <w:marRight w:val="0"/>
      <w:marTop w:val="0"/>
      <w:marBottom w:val="0"/>
      <w:divBdr>
        <w:top w:val="none" w:sz="0" w:space="0" w:color="auto"/>
        <w:left w:val="none" w:sz="0" w:space="0" w:color="auto"/>
        <w:bottom w:val="none" w:sz="0" w:space="0" w:color="auto"/>
        <w:right w:val="none" w:sz="0" w:space="0" w:color="auto"/>
      </w:divBdr>
    </w:div>
    <w:div w:id="1210872050">
      <w:bodyDiv w:val="1"/>
      <w:marLeft w:val="0"/>
      <w:marRight w:val="0"/>
      <w:marTop w:val="0"/>
      <w:marBottom w:val="0"/>
      <w:divBdr>
        <w:top w:val="none" w:sz="0" w:space="0" w:color="auto"/>
        <w:left w:val="none" w:sz="0" w:space="0" w:color="auto"/>
        <w:bottom w:val="none" w:sz="0" w:space="0" w:color="auto"/>
        <w:right w:val="none" w:sz="0" w:space="0" w:color="auto"/>
      </w:divBdr>
    </w:div>
    <w:div w:id="1379016812">
      <w:bodyDiv w:val="1"/>
      <w:marLeft w:val="0"/>
      <w:marRight w:val="0"/>
      <w:marTop w:val="0"/>
      <w:marBottom w:val="0"/>
      <w:divBdr>
        <w:top w:val="none" w:sz="0" w:space="0" w:color="auto"/>
        <w:left w:val="none" w:sz="0" w:space="0" w:color="auto"/>
        <w:bottom w:val="none" w:sz="0" w:space="0" w:color="auto"/>
        <w:right w:val="none" w:sz="0" w:space="0" w:color="auto"/>
      </w:divBdr>
    </w:div>
    <w:div w:id="1482578470">
      <w:bodyDiv w:val="1"/>
      <w:marLeft w:val="0"/>
      <w:marRight w:val="0"/>
      <w:marTop w:val="0"/>
      <w:marBottom w:val="0"/>
      <w:divBdr>
        <w:top w:val="none" w:sz="0" w:space="0" w:color="auto"/>
        <w:left w:val="none" w:sz="0" w:space="0" w:color="auto"/>
        <w:bottom w:val="none" w:sz="0" w:space="0" w:color="auto"/>
        <w:right w:val="none" w:sz="0" w:space="0" w:color="auto"/>
      </w:divBdr>
      <w:divsChild>
        <w:div w:id="1972981753">
          <w:marLeft w:val="0"/>
          <w:marRight w:val="0"/>
          <w:marTop w:val="0"/>
          <w:marBottom w:val="0"/>
          <w:divBdr>
            <w:top w:val="none" w:sz="0" w:space="0" w:color="auto"/>
            <w:left w:val="none" w:sz="0" w:space="0" w:color="auto"/>
            <w:bottom w:val="none" w:sz="0" w:space="0" w:color="auto"/>
            <w:right w:val="none" w:sz="0" w:space="0" w:color="auto"/>
          </w:divBdr>
        </w:div>
        <w:div w:id="715855810">
          <w:marLeft w:val="0"/>
          <w:marRight w:val="0"/>
          <w:marTop w:val="0"/>
          <w:marBottom w:val="0"/>
          <w:divBdr>
            <w:top w:val="none" w:sz="0" w:space="0" w:color="auto"/>
            <w:left w:val="none" w:sz="0" w:space="0" w:color="auto"/>
            <w:bottom w:val="none" w:sz="0" w:space="0" w:color="auto"/>
            <w:right w:val="none" w:sz="0" w:space="0" w:color="auto"/>
          </w:divBdr>
        </w:div>
        <w:div w:id="235286241">
          <w:marLeft w:val="0"/>
          <w:marRight w:val="0"/>
          <w:marTop w:val="0"/>
          <w:marBottom w:val="0"/>
          <w:divBdr>
            <w:top w:val="none" w:sz="0" w:space="0" w:color="auto"/>
            <w:left w:val="none" w:sz="0" w:space="0" w:color="auto"/>
            <w:bottom w:val="none" w:sz="0" w:space="0" w:color="auto"/>
            <w:right w:val="none" w:sz="0" w:space="0" w:color="auto"/>
          </w:divBdr>
        </w:div>
        <w:div w:id="2020424308">
          <w:marLeft w:val="0"/>
          <w:marRight w:val="0"/>
          <w:marTop w:val="0"/>
          <w:marBottom w:val="0"/>
          <w:divBdr>
            <w:top w:val="none" w:sz="0" w:space="0" w:color="auto"/>
            <w:left w:val="none" w:sz="0" w:space="0" w:color="auto"/>
            <w:bottom w:val="none" w:sz="0" w:space="0" w:color="auto"/>
            <w:right w:val="none" w:sz="0" w:space="0" w:color="auto"/>
          </w:divBdr>
        </w:div>
        <w:div w:id="136800561">
          <w:marLeft w:val="0"/>
          <w:marRight w:val="0"/>
          <w:marTop w:val="0"/>
          <w:marBottom w:val="0"/>
          <w:divBdr>
            <w:top w:val="none" w:sz="0" w:space="0" w:color="auto"/>
            <w:left w:val="none" w:sz="0" w:space="0" w:color="auto"/>
            <w:bottom w:val="none" w:sz="0" w:space="0" w:color="auto"/>
            <w:right w:val="none" w:sz="0" w:space="0" w:color="auto"/>
          </w:divBdr>
        </w:div>
        <w:div w:id="546724442">
          <w:marLeft w:val="0"/>
          <w:marRight w:val="0"/>
          <w:marTop w:val="0"/>
          <w:marBottom w:val="0"/>
          <w:divBdr>
            <w:top w:val="none" w:sz="0" w:space="0" w:color="auto"/>
            <w:left w:val="none" w:sz="0" w:space="0" w:color="auto"/>
            <w:bottom w:val="none" w:sz="0" w:space="0" w:color="auto"/>
            <w:right w:val="none" w:sz="0" w:space="0" w:color="auto"/>
          </w:divBdr>
        </w:div>
      </w:divsChild>
    </w:div>
    <w:div w:id="1667787420">
      <w:bodyDiv w:val="1"/>
      <w:marLeft w:val="0"/>
      <w:marRight w:val="0"/>
      <w:marTop w:val="0"/>
      <w:marBottom w:val="0"/>
      <w:divBdr>
        <w:top w:val="none" w:sz="0" w:space="0" w:color="auto"/>
        <w:left w:val="none" w:sz="0" w:space="0" w:color="auto"/>
        <w:bottom w:val="none" w:sz="0" w:space="0" w:color="auto"/>
        <w:right w:val="none" w:sz="0" w:space="0" w:color="auto"/>
      </w:divBdr>
    </w:div>
    <w:div w:id="1852403621">
      <w:bodyDiv w:val="1"/>
      <w:marLeft w:val="0"/>
      <w:marRight w:val="0"/>
      <w:marTop w:val="0"/>
      <w:marBottom w:val="0"/>
      <w:divBdr>
        <w:top w:val="none" w:sz="0" w:space="0" w:color="auto"/>
        <w:left w:val="none" w:sz="0" w:space="0" w:color="auto"/>
        <w:bottom w:val="none" w:sz="0" w:space="0" w:color="auto"/>
        <w:right w:val="none" w:sz="0" w:space="0" w:color="auto"/>
      </w:divBdr>
    </w:div>
    <w:div w:id="1891764384">
      <w:bodyDiv w:val="1"/>
      <w:marLeft w:val="0"/>
      <w:marRight w:val="0"/>
      <w:marTop w:val="0"/>
      <w:marBottom w:val="0"/>
      <w:divBdr>
        <w:top w:val="none" w:sz="0" w:space="0" w:color="auto"/>
        <w:left w:val="none" w:sz="0" w:space="0" w:color="auto"/>
        <w:bottom w:val="none" w:sz="0" w:space="0" w:color="auto"/>
        <w:right w:val="none" w:sz="0" w:space="0" w:color="auto"/>
      </w:divBdr>
    </w:div>
    <w:div w:id="20055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dc:creator>
  <cp:lastModifiedBy>Lewis</cp:lastModifiedBy>
  <cp:revision>7</cp:revision>
  <cp:lastPrinted>2018-08-07T22:23:00Z</cp:lastPrinted>
  <dcterms:created xsi:type="dcterms:W3CDTF">2018-09-22T14:13:00Z</dcterms:created>
  <dcterms:modified xsi:type="dcterms:W3CDTF">2018-10-16T00:11:00Z</dcterms:modified>
</cp:coreProperties>
</file>