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BD" w:rsidRDefault="004260BD" w:rsidP="002017CF">
      <w:pPr>
        <w:spacing w:after="0"/>
        <w:jc w:val="center"/>
        <w:rPr>
          <w:b/>
          <w:sz w:val="28"/>
          <w:szCs w:val="28"/>
        </w:rPr>
      </w:pPr>
    </w:p>
    <w:p w:rsidR="00FA1863" w:rsidRPr="005220E7" w:rsidRDefault="006E494A" w:rsidP="002017CF">
      <w:pPr>
        <w:spacing w:after="0"/>
        <w:jc w:val="center"/>
        <w:rPr>
          <w:b/>
          <w:sz w:val="28"/>
          <w:szCs w:val="28"/>
        </w:rPr>
      </w:pPr>
      <w:r>
        <w:rPr>
          <w:b/>
          <w:sz w:val="28"/>
          <w:szCs w:val="28"/>
        </w:rPr>
        <w:t>Mid</w:t>
      </w:r>
      <w:r w:rsidR="003926CF">
        <w:rPr>
          <w:b/>
          <w:sz w:val="28"/>
          <w:szCs w:val="28"/>
        </w:rPr>
        <w:t>w</w:t>
      </w:r>
      <w:r>
        <w:rPr>
          <w:b/>
          <w:sz w:val="28"/>
          <w:szCs w:val="28"/>
        </w:rPr>
        <w:t>inter Meeting</w:t>
      </w:r>
    </w:p>
    <w:p w:rsidR="005220E7" w:rsidRDefault="005220E7" w:rsidP="002017CF">
      <w:pPr>
        <w:spacing w:after="0"/>
        <w:jc w:val="center"/>
        <w:rPr>
          <w:b/>
          <w:sz w:val="28"/>
          <w:szCs w:val="28"/>
        </w:rPr>
      </w:pPr>
      <w:r w:rsidRPr="005220E7">
        <w:rPr>
          <w:b/>
          <w:sz w:val="28"/>
          <w:szCs w:val="28"/>
        </w:rPr>
        <w:t xml:space="preserve">Saturday, </w:t>
      </w:r>
      <w:r w:rsidR="006E494A">
        <w:rPr>
          <w:b/>
          <w:sz w:val="28"/>
          <w:szCs w:val="28"/>
        </w:rPr>
        <w:t>February 3rd</w:t>
      </w:r>
      <w:r w:rsidRPr="005220E7">
        <w:rPr>
          <w:b/>
          <w:sz w:val="28"/>
          <w:szCs w:val="28"/>
        </w:rPr>
        <w:t>, 2018</w:t>
      </w:r>
    </w:p>
    <w:p w:rsidR="005220E7" w:rsidRDefault="005220E7" w:rsidP="002017CF">
      <w:pPr>
        <w:spacing w:after="0"/>
        <w:jc w:val="center"/>
        <w:rPr>
          <w:b/>
          <w:sz w:val="28"/>
          <w:szCs w:val="28"/>
        </w:rPr>
      </w:pPr>
      <w:r>
        <w:rPr>
          <w:b/>
          <w:sz w:val="28"/>
          <w:szCs w:val="28"/>
        </w:rPr>
        <w:t>President-Elect Report</w:t>
      </w:r>
    </w:p>
    <w:p w:rsidR="005220E7" w:rsidRDefault="005220E7" w:rsidP="005220E7">
      <w:pPr>
        <w:spacing w:after="0"/>
        <w:rPr>
          <w:b/>
          <w:sz w:val="28"/>
          <w:szCs w:val="28"/>
        </w:rPr>
      </w:pPr>
    </w:p>
    <w:p w:rsidR="005220E7" w:rsidRDefault="005220E7" w:rsidP="005220E7">
      <w:pPr>
        <w:spacing w:after="0"/>
        <w:rPr>
          <w:sz w:val="24"/>
          <w:szCs w:val="24"/>
        </w:rPr>
      </w:pPr>
      <w:r>
        <w:rPr>
          <w:sz w:val="24"/>
          <w:szCs w:val="24"/>
        </w:rPr>
        <w:t>Madame President:</w:t>
      </w:r>
    </w:p>
    <w:p w:rsidR="005220E7" w:rsidRDefault="005220E7" w:rsidP="005220E7">
      <w:pPr>
        <w:spacing w:after="0"/>
        <w:rPr>
          <w:sz w:val="24"/>
          <w:szCs w:val="24"/>
        </w:rPr>
      </w:pPr>
    </w:p>
    <w:p w:rsidR="00614C1A" w:rsidRDefault="006E494A" w:rsidP="005220E7">
      <w:pPr>
        <w:spacing w:after="0"/>
        <w:rPr>
          <w:sz w:val="24"/>
          <w:szCs w:val="24"/>
        </w:rPr>
      </w:pPr>
      <w:r>
        <w:rPr>
          <w:sz w:val="24"/>
          <w:szCs w:val="24"/>
        </w:rPr>
        <w:t xml:space="preserve">This will be an exciting year for CWL as National will be rolling out </w:t>
      </w:r>
      <w:r w:rsidR="00614C1A">
        <w:rPr>
          <w:sz w:val="24"/>
          <w:szCs w:val="24"/>
        </w:rPr>
        <w:t xml:space="preserve">how </w:t>
      </w:r>
      <w:r>
        <w:rPr>
          <w:sz w:val="24"/>
          <w:szCs w:val="24"/>
        </w:rPr>
        <w:t>CWL can plan strategically over the next five years. Our National President</w:t>
      </w:r>
      <w:r w:rsidR="002017CF">
        <w:rPr>
          <w:sz w:val="24"/>
          <w:szCs w:val="24"/>
        </w:rPr>
        <w:t>,</w:t>
      </w:r>
      <w:r>
        <w:rPr>
          <w:sz w:val="24"/>
          <w:szCs w:val="24"/>
        </w:rPr>
        <w:t xml:space="preserve"> Mary Ann Jacobs</w:t>
      </w:r>
      <w:r w:rsidR="002017CF">
        <w:rPr>
          <w:sz w:val="24"/>
          <w:szCs w:val="24"/>
        </w:rPr>
        <w:t>,</w:t>
      </w:r>
      <w:r>
        <w:rPr>
          <w:sz w:val="24"/>
          <w:szCs w:val="24"/>
        </w:rPr>
        <w:t xml:space="preserve"> will be attending our convention in April </w:t>
      </w:r>
      <w:r w:rsidR="00614C1A">
        <w:rPr>
          <w:sz w:val="24"/>
          <w:szCs w:val="24"/>
        </w:rPr>
        <w:t xml:space="preserve">to bring us up to date on the deliberations that have occurred since the 2017 </w:t>
      </w:r>
      <w:r>
        <w:rPr>
          <w:sz w:val="24"/>
          <w:szCs w:val="24"/>
        </w:rPr>
        <w:t>National Convention</w:t>
      </w:r>
      <w:r w:rsidR="00614C1A">
        <w:rPr>
          <w:sz w:val="24"/>
          <w:szCs w:val="24"/>
        </w:rPr>
        <w:t xml:space="preserve"> and </w:t>
      </w:r>
      <w:r w:rsidR="002017CF">
        <w:rPr>
          <w:sz w:val="24"/>
          <w:szCs w:val="24"/>
        </w:rPr>
        <w:t xml:space="preserve">what </w:t>
      </w:r>
      <w:r w:rsidR="00614C1A">
        <w:rPr>
          <w:sz w:val="24"/>
          <w:szCs w:val="24"/>
        </w:rPr>
        <w:t>to expect at the National Convention in 2018.</w:t>
      </w:r>
    </w:p>
    <w:p w:rsidR="00614C1A" w:rsidRDefault="00614C1A" w:rsidP="005220E7">
      <w:pPr>
        <w:spacing w:after="0"/>
        <w:rPr>
          <w:sz w:val="24"/>
          <w:szCs w:val="24"/>
        </w:rPr>
      </w:pPr>
    </w:p>
    <w:p w:rsidR="00614C1A" w:rsidRDefault="00614C1A" w:rsidP="005220E7">
      <w:pPr>
        <w:spacing w:after="0"/>
        <w:rPr>
          <w:sz w:val="24"/>
          <w:szCs w:val="24"/>
        </w:rPr>
      </w:pPr>
      <w:r>
        <w:rPr>
          <w:sz w:val="24"/>
          <w:szCs w:val="24"/>
        </w:rPr>
        <w:t>In your packages, I have provided the revised Diocesan Priorities for 2017-2019, a form to report your council’s Service Awards and the application form for new member</w:t>
      </w:r>
      <w:r w:rsidR="006E12F6">
        <w:rPr>
          <w:sz w:val="24"/>
          <w:szCs w:val="24"/>
        </w:rPr>
        <w:t>s</w:t>
      </w:r>
      <w:r>
        <w:rPr>
          <w:sz w:val="24"/>
          <w:szCs w:val="24"/>
        </w:rPr>
        <w:t xml:space="preserve"> for the Walter </w:t>
      </w:r>
      <w:proofErr w:type="spellStart"/>
      <w:r>
        <w:rPr>
          <w:sz w:val="24"/>
          <w:szCs w:val="24"/>
        </w:rPr>
        <w:t>Krewski</w:t>
      </w:r>
      <w:proofErr w:type="spellEnd"/>
      <w:r>
        <w:rPr>
          <w:sz w:val="24"/>
          <w:szCs w:val="24"/>
        </w:rPr>
        <w:t xml:space="preserve"> Awards. Please take time to review and to submit </w:t>
      </w:r>
      <w:r w:rsidR="00BC0A8C">
        <w:rPr>
          <w:sz w:val="24"/>
          <w:szCs w:val="24"/>
        </w:rPr>
        <w:t>by</w:t>
      </w:r>
      <w:r w:rsidR="0032426C">
        <w:rPr>
          <w:sz w:val="24"/>
          <w:szCs w:val="24"/>
        </w:rPr>
        <w:t xml:space="preserve"> February 10</w:t>
      </w:r>
      <w:r w:rsidR="0032426C" w:rsidRPr="0032426C">
        <w:rPr>
          <w:sz w:val="24"/>
          <w:szCs w:val="24"/>
          <w:vertAlign w:val="superscript"/>
        </w:rPr>
        <w:t>th</w:t>
      </w:r>
      <w:r w:rsidR="0032426C">
        <w:rPr>
          <w:sz w:val="24"/>
          <w:szCs w:val="24"/>
        </w:rPr>
        <w:t>.</w:t>
      </w:r>
      <w:r>
        <w:rPr>
          <w:sz w:val="24"/>
          <w:szCs w:val="24"/>
        </w:rPr>
        <w:t xml:space="preserve">  </w:t>
      </w:r>
    </w:p>
    <w:p w:rsidR="00614C1A" w:rsidRDefault="00614C1A" w:rsidP="005220E7">
      <w:pPr>
        <w:spacing w:after="0"/>
        <w:rPr>
          <w:sz w:val="24"/>
          <w:szCs w:val="24"/>
        </w:rPr>
      </w:pPr>
    </w:p>
    <w:p w:rsidR="007B4989" w:rsidRPr="00C9702C" w:rsidRDefault="00614C1A" w:rsidP="005220E7">
      <w:pPr>
        <w:spacing w:after="0"/>
        <w:rPr>
          <w:b/>
          <w:sz w:val="24"/>
          <w:szCs w:val="24"/>
        </w:rPr>
      </w:pPr>
      <w:r>
        <w:rPr>
          <w:sz w:val="24"/>
          <w:szCs w:val="24"/>
        </w:rPr>
        <w:t xml:space="preserve">Your 2018 Membership Drives should be well underway. I encourage </w:t>
      </w:r>
      <w:r w:rsidR="002017CF">
        <w:rPr>
          <w:sz w:val="24"/>
          <w:szCs w:val="24"/>
        </w:rPr>
        <w:t>taking</w:t>
      </w:r>
      <w:r>
        <w:rPr>
          <w:sz w:val="24"/>
          <w:szCs w:val="24"/>
        </w:rPr>
        <w:t xml:space="preserve"> the time to reach out to the Diocesan Standing Committee Chairs.  In our parishes we have activities but have you considered trying a new project to att</w:t>
      </w:r>
      <w:r w:rsidR="002017CF">
        <w:rPr>
          <w:sz w:val="24"/>
          <w:szCs w:val="24"/>
        </w:rPr>
        <w:t>ract</w:t>
      </w:r>
      <w:r>
        <w:rPr>
          <w:sz w:val="24"/>
          <w:szCs w:val="24"/>
        </w:rPr>
        <w:t xml:space="preserve"> members, could it be identifying an issue and learning how to write a resolution, is it about studying and being informed about the right life.  Each of the Standing Committee Chairs can be your resource. Reach out them to attend one of your meetings to bring some of their experience</w:t>
      </w:r>
      <w:r w:rsidR="002017CF">
        <w:rPr>
          <w:sz w:val="24"/>
          <w:szCs w:val="24"/>
        </w:rPr>
        <w:t>s</w:t>
      </w:r>
      <w:r>
        <w:rPr>
          <w:sz w:val="24"/>
          <w:szCs w:val="24"/>
        </w:rPr>
        <w:t xml:space="preserve"> and insight to your members. Sometime a new prospect from outside your council can breathe new ideas into the council.</w:t>
      </w:r>
    </w:p>
    <w:p w:rsidR="00C9702C" w:rsidRDefault="00C9702C" w:rsidP="005220E7">
      <w:pPr>
        <w:spacing w:after="0"/>
        <w:rPr>
          <w:sz w:val="24"/>
          <w:szCs w:val="24"/>
        </w:rPr>
      </w:pPr>
    </w:p>
    <w:p w:rsidR="00614C1A" w:rsidRDefault="00614C1A" w:rsidP="005220E7">
      <w:pPr>
        <w:spacing w:after="0"/>
        <w:rPr>
          <w:sz w:val="24"/>
          <w:szCs w:val="24"/>
        </w:rPr>
      </w:pPr>
      <w:r>
        <w:rPr>
          <w:sz w:val="24"/>
          <w:szCs w:val="24"/>
        </w:rPr>
        <w:t xml:space="preserve">Since Fall Meeting, I have attended the Zone 2 Meeting </w:t>
      </w:r>
      <w:r w:rsidR="00BC0A8C">
        <w:rPr>
          <w:sz w:val="24"/>
          <w:szCs w:val="24"/>
        </w:rPr>
        <w:t xml:space="preserve">in </w:t>
      </w:r>
      <w:r>
        <w:rPr>
          <w:sz w:val="24"/>
          <w:szCs w:val="24"/>
        </w:rPr>
        <w:t>Evansburg</w:t>
      </w:r>
      <w:r w:rsidR="00BC0A8C">
        <w:rPr>
          <w:sz w:val="24"/>
          <w:szCs w:val="24"/>
        </w:rPr>
        <w:t>.</w:t>
      </w:r>
      <w:r>
        <w:rPr>
          <w:sz w:val="24"/>
          <w:szCs w:val="24"/>
        </w:rPr>
        <w:t xml:space="preserve"> Sr. Susan Scott presented living our baptismal promise as CWL members bringing collaboration to our councils. Working smarter not harder and to let go of things that are just busy work </w:t>
      </w:r>
      <w:r w:rsidR="00BC0A8C">
        <w:rPr>
          <w:sz w:val="24"/>
          <w:szCs w:val="24"/>
        </w:rPr>
        <w:t>rather than building</w:t>
      </w:r>
      <w:r>
        <w:rPr>
          <w:sz w:val="24"/>
          <w:szCs w:val="24"/>
        </w:rPr>
        <w:t xml:space="preserve"> sisterhood </w:t>
      </w:r>
      <w:r w:rsidR="00BC0A8C">
        <w:rPr>
          <w:sz w:val="24"/>
          <w:szCs w:val="24"/>
        </w:rPr>
        <w:t>in</w:t>
      </w:r>
      <w:r>
        <w:rPr>
          <w:sz w:val="24"/>
          <w:szCs w:val="24"/>
        </w:rPr>
        <w:t xml:space="preserve"> our council. I welcome </w:t>
      </w:r>
      <w:r w:rsidR="0032426C">
        <w:rPr>
          <w:sz w:val="24"/>
          <w:szCs w:val="24"/>
        </w:rPr>
        <w:t xml:space="preserve">Simone </w:t>
      </w:r>
      <w:proofErr w:type="spellStart"/>
      <w:r w:rsidR="0032426C">
        <w:rPr>
          <w:sz w:val="24"/>
          <w:szCs w:val="24"/>
        </w:rPr>
        <w:t>Fere</w:t>
      </w:r>
      <w:proofErr w:type="spellEnd"/>
      <w:r w:rsidR="004260BD">
        <w:rPr>
          <w:sz w:val="24"/>
          <w:szCs w:val="24"/>
        </w:rPr>
        <w:t xml:space="preserve"> as Chair of Zone 6</w:t>
      </w:r>
      <w:r w:rsidR="0032426C">
        <w:rPr>
          <w:sz w:val="24"/>
          <w:szCs w:val="24"/>
        </w:rPr>
        <w:t>.</w:t>
      </w:r>
      <w:r>
        <w:rPr>
          <w:sz w:val="24"/>
          <w:szCs w:val="24"/>
        </w:rPr>
        <w:t xml:space="preserve">  </w:t>
      </w:r>
      <w:r w:rsidR="00BC0A8C">
        <w:rPr>
          <w:sz w:val="24"/>
          <w:szCs w:val="24"/>
        </w:rPr>
        <w:t>Zone Meetings will be held March 10</w:t>
      </w:r>
      <w:r w:rsidR="00BC0A8C" w:rsidRPr="00BC0A8C">
        <w:rPr>
          <w:sz w:val="24"/>
          <w:szCs w:val="24"/>
          <w:vertAlign w:val="superscript"/>
        </w:rPr>
        <w:t>th</w:t>
      </w:r>
      <w:r w:rsidR="00BC0A8C">
        <w:rPr>
          <w:sz w:val="24"/>
          <w:szCs w:val="24"/>
        </w:rPr>
        <w:t xml:space="preserve"> for </w:t>
      </w:r>
      <w:r>
        <w:rPr>
          <w:sz w:val="24"/>
          <w:szCs w:val="24"/>
        </w:rPr>
        <w:t xml:space="preserve">Zone 3 </w:t>
      </w:r>
      <w:r w:rsidR="00BC0A8C">
        <w:rPr>
          <w:sz w:val="24"/>
          <w:szCs w:val="24"/>
        </w:rPr>
        <w:t>and</w:t>
      </w:r>
      <w:r>
        <w:rPr>
          <w:sz w:val="24"/>
          <w:szCs w:val="24"/>
        </w:rPr>
        <w:t xml:space="preserve"> April 28</w:t>
      </w:r>
      <w:r w:rsidRPr="00614C1A">
        <w:rPr>
          <w:sz w:val="24"/>
          <w:szCs w:val="24"/>
          <w:vertAlign w:val="superscript"/>
        </w:rPr>
        <w:t>th</w:t>
      </w:r>
      <w:r>
        <w:rPr>
          <w:sz w:val="24"/>
          <w:szCs w:val="24"/>
        </w:rPr>
        <w:t xml:space="preserve"> </w:t>
      </w:r>
      <w:r w:rsidR="00BC0A8C">
        <w:rPr>
          <w:sz w:val="24"/>
          <w:szCs w:val="24"/>
        </w:rPr>
        <w:t>for Zone 7.</w:t>
      </w:r>
      <w:r>
        <w:rPr>
          <w:sz w:val="24"/>
          <w:szCs w:val="24"/>
        </w:rPr>
        <w:t xml:space="preserve"> </w:t>
      </w:r>
    </w:p>
    <w:p w:rsidR="00614C1A" w:rsidRDefault="00614C1A" w:rsidP="005220E7">
      <w:pPr>
        <w:spacing w:after="0"/>
        <w:rPr>
          <w:sz w:val="24"/>
          <w:szCs w:val="24"/>
        </w:rPr>
      </w:pPr>
    </w:p>
    <w:p w:rsidR="004260BD" w:rsidRDefault="00614C1A" w:rsidP="005220E7">
      <w:pPr>
        <w:spacing w:after="0"/>
        <w:rPr>
          <w:sz w:val="24"/>
          <w:szCs w:val="24"/>
        </w:rPr>
        <w:sectPr w:rsidR="004260BD">
          <w:headerReference w:type="default" r:id="rId7"/>
          <w:pgSz w:w="12240" w:h="15840"/>
          <w:pgMar w:top="1440" w:right="1440" w:bottom="1440" w:left="1440" w:header="720" w:footer="720" w:gutter="0"/>
          <w:cols w:space="720"/>
          <w:docGrid w:linePitch="360"/>
        </w:sectPr>
      </w:pPr>
      <w:r>
        <w:rPr>
          <w:sz w:val="24"/>
          <w:szCs w:val="24"/>
        </w:rPr>
        <w:t>I was invite</w:t>
      </w:r>
      <w:r w:rsidR="002017CF">
        <w:rPr>
          <w:sz w:val="24"/>
          <w:szCs w:val="24"/>
        </w:rPr>
        <w:t>d</w:t>
      </w:r>
      <w:r>
        <w:rPr>
          <w:sz w:val="24"/>
          <w:szCs w:val="24"/>
        </w:rPr>
        <w:t xml:space="preserve"> to address the new priests to our diocesan at the Enculturalization Days sponsored by the Archdiocesan. Jean Ashdown accompan</w:t>
      </w:r>
      <w:r w:rsidR="002017CF">
        <w:rPr>
          <w:sz w:val="24"/>
          <w:szCs w:val="24"/>
        </w:rPr>
        <w:t>ied</w:t>
      </w:r>
      <w:r>
        <w:rPr>
          <w:sz w:val="24"/>
          <w:szCs w:val="24"/>
        </w:rPr>
        <w:t xml:space="preserve"> me and we made a short presentation on who we are, our work and inviting each priest to get to know members of the CWL in his parish.  I encourage you to reach out to these </w:t>
      </w:r>
      <w:r w:rsidR="00BC0A8C">
        <w:rPr>
          <w:sz w:val="24"/>
          <w:szCs w:val="24"/>
        </w:rPr>
        <w:t>priests</w:t>
      </w:r>
      <w:r w:rsidR="00F935B2">
        <w:rPr>
          <w:sz w:val="24"/>
          <w:szCs w:val="24"/>
        </w:rPr>
        <w:t>.</w:t>
      </w:r>
      <w:r>
        <w:rPr>
          <w:sz w:val="24"/>
          <w:szCs w:val="24"/>
        </w:rPr>
        <w:t xml:space="preserve"> Ask </w:t>
      </w:r>
      <w:r w:rsidR="00F935B2">
        <w:rPr>
          <w:sz w:val="24"/>
          <w:szCs w:val="24"/>
        </w:rPr>
        <w:t xml:space="preserve">them </w:t>
      </w:r>
      <w:r>
        <w:rPr>
          <w:sz w:val="24"/>
          <w:szCs w:val="24"/>
        </w:rPr>
        <w:t xml:space="preserve">to speak about their ordination journey at one of your meetings.  You just might be surprised how you connect </w:t>
      </w:r>
      <w:r w:rsidR="002017CF">
        <w:rPr>
          <w:sz w:val="24"/>
          <w:szCs w:val="24"/>
        </w:rPr>
        <w:t xml:space="preserve">with </w:t>
      </w:r>
      <w:r>
        <w:rPr>
          <w:sz w:val="24"/>
          <w:szCs w:val="24"/>
        </w:rPr>
        <w:t xml:space="preserve">them. </w:t>
      </w:r>
    </w:p>
    <w:p w:rsidR="006E12F6" w:rsidRDefault="006E12F6" w:rsidP="005220E7">
      <w:pPr>
        <w:spacing w:after="0"/>
        <w:rPr>
          <w:sz w:val="24"/>
          <w:szCs w:val="24"/>
        </w:rPr>
      </w:pPr>
      <w:r>
        <w:rPr>
          <w:sz w:val="24"/>
          <w:szCs w:val="24"/>
        </w:rPr>
        <w:lastRenderedPageBreak/>
        <w:t>I attended the Provincial Mid</w:t>
      </w:r>
      <w:r w:rsidR="002017CF">
        <w:rPr>
          <w:sz w:val="24"/>
          <w:szCs w:val="24"/>
        </w:rPr>
        <w:t>w</w:t>
      </w:r>
      <w:r>
        <w:rPr>
          <w:sz w:val="24"/>
          <w:szCs w:val="24"/>
        </w:rPr>
        <w:t>inter Meeting, where Archbishop Smith and Gordon Self were the Saturday morning speakers. Much is shared at this table and as you will hear Provincial has taken the initiative to continue advocat</w:t>
      </w:r>
      <w:r w:rsidR="002017CF">
        <w:rPr>
          <w:sz w:val="24"/>
          <w:szCs w:val="24"/>
        </w:rPr>
        <w:t>ing</w:t>
      </w:r>
      <w:r>
        <w:rPr>
          <w:sz w:val="24"/>
          <w:szCs w:val="24"/>
        </w:rPr>
        <w:t xml:space="preserve"> against pornography.  </w:t>
      </w:r>
    </w:p>
    <w:p w:rsidR="00614C1A" w:rsidRDefault="00614C1A" w:rsidP="005220E7">
      <w:pPr>
        <w:spacing w:after="0"/>
        <w:rPr>
          <w:sz w:val="24"/>
          <w:szCs w:val="24"/>
        </w:rPr>
      </w:pPr>
    </w:p>
    <w:p w:rsidR="00614C1A" w:rsidRDefault="00614C1A" w:rsidP="005220E7">
      <w:pPr>
        <w:spacing w:after="0"/>
        <w:rPr>
          <w:sz w:val="24"/>
          <w:szCs w:val="24"/>
        </w:rPr>
      </w:pPr>
      <w:r>
        <w:rPr>
          <w:sz w:val="24"/>
          <w:szCs w:val="24"/>
        </w:rPr>
        <w:t>Archbishop Smith in</w:t>
      </w:r>
      <w:r w:rsidR="002017CF">
        <w:rPr>
          <w:sz w:val="24"/>
          <w:szCs w:val="24"/>
        </w:rPr>
        <w:t xml:space="preserve"> his</w:t>
      </w:r>
      <w:r>
        <w:rPr>
          <w:sz w:val="24"/>
          <w:szCs w:val="24"/>
        </w:rPr>
        <w:t xml:space="preserve"> Pastoral Letter date</w:t>
      </w:r>
      <w:r w:rsidR="006E12F6">
        <w:rPr>
          <w:sz w:val="24"/>
          <w:szCs w:val="24"/>
        </w:rPr>
        <w:t>d</w:t>
      </w:r>
      <w:r>
        <w:rPr>
          <w:sz w:val="24"/>
          <w:szCs w:val="24"/>
        </w:rPr>
        <w:t xml:space="preserve"> September 14, 2017 </w:t>
      </w:r>
      <w:r w:rsidR="006E12F6">
        <w:rPr>
          <w:sz w:val="24"/>
          <w:szCs w:val="24"/>
        </w:rPr>
        <w:t xml:space="preserve">and I quote, “encourages the people of the Archdiocese to embrace </w:t>
      </w:r>
      <w:r w:rsidR="002017CF">
        <w:rPr>
          <w:sz w:val="24"/>
          <w:szCs w:val="24"/>
        </w:rPr>
        <w:t>willingly</w:t>
      </w:r>
      <w:r w:rsidR="006E12F6">
        <w:rPr>
          <w:sz w:val="24"/>
          <w:szCs w:val="24"/>
        </w:rPr>
        <w:t xml:space="preserve"> and joyfully the full meaning of their identity as baptized members of the church and thus to grow in holiness.  “   </w:t>
      </w:r>
    </w:p>
    <w:p w:rsidR="006E12F6" w:rsidRDefault="006E12F6" w:rsidP="005220E7">
      <w:pPr>
        <w:spacing w:after="0"/>
        <w:rPr>
          <w:sz w:val="24"/>
          <w:szCs w:val="24"/>
        </w:rPr>
      </w:pPr>
    </w:p>
    <w:p w:rsidR="006E12F6" w:rsidRDefault="006E12F6" w:rsidP="005220E7">
      <w:pPr>
        <w:spacing w:after="0"/>
        <w:rPr>
          <w:sz w:val="24"/>
          <w:szCs w:val="24"/>
        </w:rPr>
      </w:pPr>
      <w:r>
        <w:rPr>
          <w:sz w:val="24"/>
          <w:szCs w:val="24"/>
        </w:rPr>
        <w:t xml:space="preserve">There is such a need in parish councils for us to reach out in love and compassion. Let it not be said that we have not responded to this call of the gospel. As chairpersons of organization, let us do everything to sustain and maintain members. Nurture encourage and fulfil them.  </w:t>
      </w:r>
    </w:p>
    <w:p w:rsidR="006E12F6" w:rsidRDefault="006E12F6" w:rsidP="005220E7">
      <w:pPr>
        <w:spacing w:after="0"/>
        <w:rPr>
          <w:sz w:val="24"/>
          <w:szCs w:val="24"/>
        </w:rPr>
      </w:pPr>
    </w:p>
    <w:p w:rsidR="006E12F6" w:rsidRDefault="006E12F6" w:rsidP="005220E7">
      <w:pPr>
        <w:spacing w:after="0"/>
        <w:rPr>
          <w:sz w:val="24"/>
          <w:szCs w:val="24"/>
        </w:rPr>
      </w:pPr>
      <w:r>
        <w:rPr>
          <w:sz w:val="24"/>
          <w:szCs w:val="24"/>
        </w:rPr>
        <w:t xml:space="preserve">This concludes my report. </w:t>
      </w:r>
      <w:r w:rsidR="002017CF">
        <w:rPr>
          <w:sz w:val="24"/>
          <w:szCs w:val="24"/>
        </w:rPr>
        <w:t xml:space="preserve"> Are there any questions?</w:t>
      </w:r>
    </w:p>
    <w:p w:rsidR="00614C1A" w:rsidRDefault="00614C1A" w:rsidP="005220E7">
      <w:pPr>
        <w:spacing w:after="0"/>
        <w:rPr>
          <w:sz w:val="24"/>
          <w:szCs w:val="24"/>
        </w:rPr>
      </w:pPr>
    </w:p>
    <w:p w:rsidR="00614C1A" w:rsidRDefault="00614C1A" w:rsidP="005220E7">
      <w:pPr>
        <w:spacing w:after="0"/>
        <w:rPr>
          <w:sz w:val="24"/>
          <w:szCs w:val="24"/>
        </w:rPr>
      </w:pPr>
    </w:p>
    <w:p w:rsidR="00C9702C" w:rsidRDefault="00C9702C" w:rsidP="005220E7">
      <w:pPr>
        <w:spacing w:after="0"/>
        <w:rPr>
          <w:sz w:val="24"/>
          <w:szCs w:val="24"/>
        </w:rPr>
      </w:pPr>
      <w:r>
        <w:rPr>
          <w:sz w:val="24"/>
          <w:szCs w:val="24"/>
        </w:rPr>
        <w:t>Mary Molloy</w:t>
      </w:r>
    </w:p>
    <w:p w:rsidR="00C9702C" w:rsidRDefault="00C9702C" w:rsidP="005220E7">
      <w:pPr>
        <w:spacing w:after="0"/>
        <w:rPr>
          <w:sz w:val="24"/>
          <w:szCs w:val="24"/>
        </w:rPr>
      </w:pPr>
      <w:r>
        <w:rPr>
          <w:sz w:val="24"/>
          <w:szCs w:val="24"/>
        </w:rPr>
        <w:t>President-Elect</w:t>
      </w:r>
    </w:p>
    <w:p w:rsidR="002017CF" w:rsidRDefault="002017CF" w:rsidP="005220E7">
      <w:pPr>
        <w:spacing w:after="0"/>
        <w:rPr>
          <w:sz w:val="24"/>
          <w:szCs w:val="24"/>
        </w:rPr>
      </w:pPr>
      <w:r>
        <w:rPr>
          <w:sz w:val="24"/>
          <w:szCs w:val="24"/>
        </w:rPr>
        <w:t>Edmonton Diocesan Council</w:t>
      </w:r>
      <w:bookmarkStart w:id="0" w:name="_GoBack"/>
      <w:bookmarkEnd w:id="0"/>
    </w:p>
    <w:p w:rsidR="00C9702C" w:rsidRDefault="00C9702C" w:rsidP="005220E7">
      <w:pPr>
        <w:spacing w:after="0"/>
        <w:rPr>
          <w:sz w:val="24"/>
          <w:szCs w:val="24"/>
        </w:rPr>
      </w:pPr>
    </w:p>
    <w:p w:rsidR="00C9702C" w:rsidRPr="005220E7" w:rsidRDefault="00C9702C" w:rsidP="005220E7">
      <w:pPr>
        <w:spacing w:after="0"/>
        <w:rPr>
          <w:sz w:val="24"/>
          <w:szCs w:val="24"/>
        </w:rPr>
      </w:pPr>
    </w:p>
    <w:sectPr w:rsidR="00C9702C" w:rsidRPr="005220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86" w:rsidRDefault="00655B86" w:rsidP="002017CF">
      <w:pPr>
        <w:spacing w:after="0" w:line="240" w:lineRule="auto"/>
      </w:pPr>
      <w:r>
        <w:separator/>
      </w:r>
    </w:p>
  </w:endnote>
  <w:endnote w:type="continuationSeparator" w:id="0">
    <w:p w:rsidR="00655B86" w:rsidRDefault="00655B86" w:rsidP="0020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86" w:rsidRDefault="00655B86" w:rsidP="002017CF">
      <w:pPr>
        <w:spacing w:after="0" w:line="240" w:lineRule="auto"/>
      </w:pPr>
      <w:r>
        <w:separator/>
      </w:r>
    </w:p>
  </w:footnote>
  <w:footnote w:type="continuationSeparator" w:id="0">
    <w:p w:rsidR="00655B86" w:rsidRDefault="00655B86" w:rsidP="00201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BD" w:rsidRPr="00457905" w:rsidRDefault="004260BD" w:rsidP="004260BD">
    <w:pPr>
      <w:spacing w:after="0"/>
      <w:jc w:val="center"/>
      <w:outlineLvl w:val="0"/>
      <w:rPr>
        <w:rFonts w:ascii="Georgia" w:hAnsi="Georgia"/>
        <w:b/>
        <w:sz w:val="36"/>
        <w:szCs w:val="36"/>
      </w:rPr>
    </w:pPr>
    <w:r>
      <w:rPr>
        <w:noProof/>
        <w:lang w:val="en-CA" w:eastAsia="en-CA"/>
      </w:rPr>
      <mc:AlternateContent>
        <mc:Choice Requires="wps">
          <w:drawing>
            <wp:anchor distT="0" distB="0" distL="114300" distR="114300" simplePos="0" relativeHeight="251659264" behindDoc="0" locked="0" layoutInCell="1" allowOverlap="1" wp14:anchorId="285A68ED" wp14:editId="2F782411">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0BD" w:rsidRDefault="004260BD" w:rsidP="004260BD">
                          <w:r>
                            <w:rPr>
                              <w:noProof/>
                              <w:lang w:val="en-CA" w:eastAsia="en-CA"/>
                            </w:rPr>
                            <w:drawing>
                              <wp:inline distT="0" distB="0" distL="0" distR="0" wp14:anchorId="0E4C26C5" wp14:editId="1A781C53">
                                <wp:extent cx="805815" cy="805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2YrqjYoCAACKBQAADgAAAAAAAAAAAAAAAAAuAgAAZHJzL2Uyb0RvYy54bWxQSwEC&#10;LQAUAAYACAAAACEANRlqROMAAAAMAQAADwAAAAAAAAAAAAAAAADkBAAAZHJzL2Rvd25yZXYueG1s&#10;UEsFBgAAAAAEAAQA8wAAAPQFAAAAAA==&#10;" fillcolor="white [3201]" stroked="f" strokeweight=".5pt">
              <v:textbox>
                <w:txbxContent>
                  <w:p w:rsidR="004260BD" w:rsidRDefault="004260BD" w:rsidP="004260BD">
                    <w:r>
                      <w:rPr>
                        <w:noProof/>
                        <w:lang w:val="en-CA" w:eastAsia="en-CA"/>
                      </w:rPr>
                      <w:drawing>
                        <wp:inline distT="0" distB="0" distL="0" distR="0" wp14:anchorId="0E4C26C5" wp14:editId="1A781C53">
                          <wp:extent cx="805815" cy="805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2F0C5D18" wp14:editId="085C2F0C">
              <wp:simplePos x="0" y="0"/>
              <wp:positionH relativeFrom="column">
                <wp:posOffset>-651510</wp:posOffset>
              </wp:positionH>
              <wp:positionV relativeFrom="paragraph">
                <wp:posOffset>-317703</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0BD" w:rsidRDefault="004260BD" w:rsidP="004260BD">
                          <w:r>
                            <w:rPr>
                              <w:noProof/>
                              <w:lang w:val="en-CA" w:eastAsia="en-CA"/>
                            </w:rPr>
                            <w:drawing>
                              <wp:inline distT="0" distB="0" distL="0" distR="0" wp14:anchorId="1ABFF067" wp14:editId="50766879">
                                <wp:extent cx="953014" cy="89048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4260BD" w:rsidRDefault="004260BD" w:rsidP="004260BD">
                    <w:r>
                      <w:rPr>
                        <w:noProof/>
                        <w:lang w:val="en-CA" w:eastAsia="en-CA"/>
                      </w:rPr>
                      <w:drawing>
                        <wp:inline distT="0" distB="0" distL="0" distR="0" wp14:anchorId="1ABFF067" wp14:editId="50766879">
                          <wp:extent cx="953014" cy="89048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4260BD" w:rsidRDefault="004260BD" w:rsidP="004260BD">
    <w:pPr>
      <w:spacing w:after="0"/>
      <w:jc w:val="center"/>
      <w:outlineLvl w:val="0"/>
    </w:pPr>
    <w:r w:rsidRPr="00457905">
      <w:rPr>
        <w:rFonts w:ascii="Georgia" w:hAnsi="Georgia"/>
        <w:b/>
        <w:sz w:val="36"/>
        <w:szCs w:val="36"/>
      </w:rPr>
      <w:t>Edmonton Diocesan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BD" w:rsidRPr="004260BD" w:rsidRDefault="004260BD" w:rsidP="00426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E7"/>
    <w:rsid w:val="001D0B39"/>
    <w:rsid w:val="002017CF"/>
    <w:rsid w:val="00231CA8"/>
    <w:rsid w:val="0032426C"/>
    <w:rsid w:val="00377F89"/>
    <w:rsid w:val="003926CF"/>
    <w:rsid w:val="003B12D7"/>
    <w:rsid w:val="003F1807"/>
    <w:rsid w:val="004260BD"/>
    <w:rsid w:val="005220E7"/>
    <w:rsid w:val="00614C1A"/>
    <w:rsid w:val="00655B86"/>
    <w:rsid w:val="00672218"/>
    <w:rsid w:val="006A4860"/>
    <w:rsid w:val="006E12F6"/>
    <w:rsid w:val="006E494A"/>
    <w:rsid w:val="007B4989"/>
    <w:rsid w:val="00BC0A8C"/>
    <w:rsid w:val="00C9702C"/>
    <w:rsid w:val="00F9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CF"/>
  </w:style>
  <w:style w:type="paragraph" w:styleId="Footer">
    <w:name w:val="footer"/>
    <w:basedOn w:val="Normal"/>
    <w:link w:val="FooterChar"/>
    <w:uiPriority w:val="99"/>
    <w:unhideWhenUsed/>
    <w:rsid w:val="0020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CF"/>
  </w:style>
  <w:style w:type="paragraph" w:styleId="BalloonText">
    <w:name w:val="Balloon Text"/>
    <w:basedOn w:val="Normal"/>
    <w:link w:val="BalloonTextChar"/>
    <w:uiPriority w:val="99"/>
    <w:semiHidden/>
    <w:unhideWhenUsed/>
    <w:rsid w:val="0020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CF"/>
  </w:style>
  <w:style w:type="paragraph" w:styleId="Footer">
    <w:name w:val="footer"/>
    <w:basedOn w:val="Normal"/>
    <w:link w:val="FooterChar"/>
    <w:uiPriority w:val="99"/>
    <w:unhideWhenUsed/>
    <w:rsid w:val="0020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CF"/>
  </w:style>
  <w:style w:type="paragraph" w:styleId="BalloonText">
    <w:name w:val="Balloon Text"/>
    <w:basedOn w:val="Normal"/>
    <w:link w:val="BalloonTextChar"/>
    <w:uiPriority w:val="99"/>
    <w:semiHidden/>
    <w:unhideWhenUsed/>
    <w:rsid w:val="0020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Research Inc</dc:creator>
  <cp:lastModifiedBy>Lewis</cp:lastModifiedBy>
  <cp:revision>2</cp:revision>
  <dcterms:created xsi:type="dcterms:W3CDTF">2018-02-01T02:26:00Z</dcterms:created>
  <dcterms:modified xsi:type="dcterms:W3CDTF">2018-02-01T02:26:00Z</dcterms:modified>
</cp:coreProperties>
</file>