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C5" w:rsidRPr="00635AD0" w:rsidRDefault="00DD3FC7" w:rsidP="005F1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D0">
        <w:rPr>
          <w:rFonts w:ascii="Times New Roman" w:hAnsi="Times New Roman" w:cs="Times New Roman"/>
          <w:b/>
          <w:sz w:val="28"/>
          <w:szCs w:val="28"/>
        </w:rPr>
        <w:t>Midwinter Meeting at St. Thomas More</w:t>
      </w:r>
      <w:r w:rsidR="00480AB1">
        <w:rPr>
          <w:rFonts w:ascii="Times New Roman" w:hAnsi="Times New Roman" w:cs="Times New Roman"/>
          <w:b/>
          <w:sz w:val="28"/>
          <w:szCs w:val="28"/>
        </w:rPr>
        <w:t xml:space="preserve"> Parish</w:t>
      </w:r>
      <w:r w:rsidRPr="00635AD0">
        <w:rPr>
          <w:rFonts w:ascii="Times New Roman" w:hAnsi="Times New Roman" w:cs="Times New Roman"/>
          <w:b/>
          <w:sz w:val="28"/>
          <w:szCs w:val="28"/>
        </w:rPr>
        <w:t>, Edmonton</w:t>
      </w:r>
    </w:p>
    <w:p w:rsidR="005F1BC5" w:rsidRPr="00635AD0" w:rsidRDefault="00DD3FC7" w:rsidP="005F1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D0">
        <w:rPr>
          <w:rFonts w:ascii="Times New Roman" w:hAnsi="Times New Roman" w:cs="Times New Roman"/>
          <w:b/>
          <w:sz w:val="28"/>
          <w:szCs w:val="28"/>
        </w:rPr>
        <w:t>February 3, 2018</w:t>
      </w:r>
    </w:p>
    <w:p w:rsidR="005F1BC5" w:rsidRPr="00635AD0" w:rsidRDefault="005F1BC5" w:rsidP="005F1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D0">
        <w:rPr>
          <w:rFonts w:ascii="Times New Roman" w:hAnsi="Times New Roman" w:cs="Times New Roman"/>
          <w:b/>
          <w:sz w:val="28"/>
          <w:szCs w:val="28"/>
        </w:rPr>
        <w:t>Past President’s Report by Mary Hunt</w:t>
      </w:r>
    </w:p>
    <w:p w:rsidR="00872D27" w:rsidRDefault="00872D27" w:rsidP="005F1BC5">
      <w:pPr>
        <w:rPr>
          <w:rFonts w:ascii="Times New Roman" w:hAnsi="Times New Roman" w:cs="Times New Roman"/>
          <w:szCs w:val="24"/>
        </w:rPr>
      </w:pPr>
    </w:p>
    <w:p w:rsidR="005F1BC5" w:rsidRPr="005F1BC5" w:rsidRDefault="005F1BC5" w:rsidP="006A7FDC">
      <w:pPr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Madam President:</w:t>
      </w:r>
    </w:p>
    <w:p w:rsidR="005F1BC5" w:rsidRPr="005F1BC5" w:rsidRDefault="005F1BC5" w:rsidP="006A7FDC">
      <w:pPr>
        <w:ind w:left="0"/>
        <w:rPr>
          <w:rFonts w:ascii="Times New Roman" w:hAnsi="Times New Roman" w:cs="Times New Roman"/>
          <w:szCs w:val="24"/>
        </w:rPr>
      </w:pPr>
    </w:p>
    <w:p w:rsidR="005F1BC5" w:rsidRPr="005F1BC5" w:rsidRDefault="00465BF6" w:rsidP="006A7FDC">
      <w:pPr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Since becoming</w:t>
      </w:r>
      <w:r w:rsidR="00872D27">
        <w:rPr>
          <w:rFonts w:ascii="Times New Roman" w:hAnsi="Times New Roman" w:cs="Times New Roman"/>
          <w:szCs w:val="24"/>
        </w:rPr>
        <w:t xml:space="preserve"> Diocesan Past President I have been called upon to serve in an </w:t>
      </w:r>
      <w:r w:rsidR="00132090">
        <w:rPr>
          <w:rFonts w:ascii="Times New Roman" w:hAnsi="Times New Roman" w:cs="Times New Roman"/>
          <w:szCs w:val="24"/>
        </w:rPr>
        <w:t xml:space="preserve">advisory and consultative </w:t>
      </w:r>
      <w:r w:rsidR="007F49A4">
        <w:rPr>
          <w:rFonts w:ascii="Times New Roman" w:hAnsi="Times New Roman" w:cs="Times New Roman"/>
          <w:szCs w:val="24"/>
        </w:rPr>
        <w:t xml:space="preserve">capacity </w:t>
      </w:r>
      <w:r w:rsidR="00B00FB7">
        <w:rPr>
          <w:rFonts w:ascii="Times New Roman" w:hAnsi="Times New Roman" w:cs="Times New Roman"/>
          <w:szCs w:val="24"/>
        </w:rPr>
        <w:t xml:space="preserve">which I anticipate </w:t>
      </w:r>
      <w:r w:rsidR="00872D27">
        <w:rPr>
          <w:rFonts w:ascii="Times New Roman" w:hAnsi="Times New Roman" w:cs="Times New Roman"/>
          <w:szCs w:val="24"/>
        </w:rPr>
        <w:t xml:space="preserve">is a role that all Past Presidents </w:t>
      </w:r>
      <w:r w:rsidR="005F1BC5" w:rsidRPr="005F1BC5">
        <w:rPr>
          <w:rFonts w:ascii="Times New Roman" w:hAnsi="Times New Roman" w:cs="Times New Roman"/>
          <w:szCs w:val="24"/>
        </w:rPr>
        <w:t xml:space="preserve">play in the life and working of </w:t>
      </w:r>
      <w:r w:rsidR="00872D27">
        <w:rPr>
          <w:rFonts w:ascii="Times New Roman" w:hAnsi="Times New Roman" w:cs="Times New Roman"/>
          <w:szCs w:val="24"/>
        </w:rPr>
        <w:t>their</w:t>
      </w:r>
      <w:r w:rsidR="005F1BC5" w:rsidRPr="005F1BC5">
        <w:rPr>
          <w:rFonts w:ascii="Times New Roman" w:hAnsi="Times New Roman" w:cs="Times New Roman"/>
          <w:szCs w:val="24"/>
        </w:rPr>
        <w:t xml:space="preserve"> council</w:t>
      </w:r>
      <w:r w:rsidR="00872D27">
        <w:rPr>
          <w:rFonts w:ascii="Times New Roman" w:hAnsi="Times New Roman" w:cs="Times New Roman"/>
          <w:szCs w:val="24"/>
        </w:rPr>
        <w:t>s</w:t>
      </w:r>
      <w:r w:rsidR="005F1BC5" w:rsidRPr="005F1BC5">
        <w:rPr>
          <w:rFonts w:ascii="Times New Roman" w:hAnsi="Times New Roman" w:cs="Times New Roman"/>
          <w:szCs w:val="24"/>
        </w:rPr>
        <w:t xml:space="preserve">. </w:t>
      </w:r>
      <w:r w:rsidR="00872D27">
        <w:rPr>
          <w:rFonts w:ascii="Times New Roman" w:hAnsi="Times New Roman" w:cs="Times New Roman"/>
          <w:szCs w:val="24"/>
        </w:rPr>
        <w:t xml:space="preserve"> I have been able to draw upon not only my </w:t>
      </w:r>
      <w:r w:rsidR="005F1BC5" w:rsidRPr="005F1BC5">
        <w:rPr>
          <w:rFonts w:ascii="Times New Roman" w:hAnsi="Times New Roman" w:cs="Times New Roman"/>
          <w:szCs w:val="24"/>
        </w:rPr>
        <w:t xml:space="preserve">knowledge of the League and </w:t>
      </w:r>
      <w:r w:rsidR="00872D27">
        <w:rPr>
          <w:rFonts w:ascii="Times New Roman" w:hAnsi="Times New Roman" w:cs="Times New Roman"/>
          <w:szCs w:val="24"/>
        </w:rPr>
        <w:t>my</w:t>
      </w:r>
      <w:r w:rsidR="00132090">
        <w:rPr>
          <w:rFonts w:ascii="Times New Roman" w:hAnsi="Times New Roman" w:cs="Times New Roman"/>
          <w:szCs w:val="24"/>
        </w:rPr>
        <w:t xml:space="preserve"> </w:t>
      </w:r>
      <w:r w:rsidR="005F1BC5" w:rsidRPr="005F1BC5">
        <w:rPr>
          <w:rFonts w:ascii="Times New Roman" w:hAnsi="Times New Roman" w:cs="Times New Roman"/>
          <w:szCs w:val="24"/>
        </w:rPr>
        <w:t>expe</w:t>
      </w:r>
      <w:r w:rsidR="00872D27">
        <w:rPr>
          <w:rFonts w:ascii="Times New Roman" w:hAnsi="Times New Roman" w:cs="Times New Roman"/>
          <w:szCs w:val="24"/>
        </w:rPr>
        <w:t xml:space="preserve">rience of having been President but have also called upon Life Members for their assistance. </w:t>
      </w:r>
      <w:r w:rsidR="00132090">
        <w:rPr>
          <w:rFonts w:ascii="Times New Roman" w:hAnsi="Times New Roman" w:cs="Times New Roman"/>
          <w:szCs w:val="24"/>
        </w:rPr>
        <w:t xml:space="preserve">Through consultative </w:t>
      </w:r>
      <w:r w:rsidR="005F1BC5" w:rsidRPr="005F1BC5">
        <w:rPr>
          <w:rFonts w:ascii="Times New Roman" w:hAnsi="Times New Roman" w:cs="Times New Roman"/>
          <w:szCs w:val="24"/>
        </w:rPr>
        <w:t>support for the President and executive</w:t>
      </w:r>
      <w:r w:rsidR="00FB3950">
        <w:rPr>
          <w:rFonts w:ascii="Times New Roman" w:hAnsi="Times New Roman" w:cs="Times New Roman"/>
          <w:szCs w:val="24"/>
        </w:rPr>
        <w:t>,</w:t>
      </w:r>
      <w:r w:rsidR="005F1BC5" w:rsidRPr="005F1BC5">
        <w:rPr>
          <w:rFonts w:ascii="Times New Roman" w:hAnsi="Times New Roman" w:cs="Times New Roman"/>
          <w:szCs w:val="24"/>
        </w:rPr>
        <w:t xml:space="preserve"> </w:t>
      </w:r>
      <w:r w:rsidR="00A75B83">
        <w:rPr>
          <w:rFonts w:ascii="Times New Roman" w:hAnsi="Times New Roman" w:cs="Times New Roman"/>
          <w:szCs w:val="24"/>
        </w:rPr>
        <w:t>a</w:t>
      </w:r>
      <w:r w:rsidR="00132090">
        <w:rPr>
          <w:rFonts w:ascii="Times New Roman" w:hAnsi="Times New Roman" w:cs="Times New Roman"/>
          <w:szCs w:val="24"/>
        </w:rPr>
        <w:t xml:space="preserve"> Pa</w:t>
      </w:r>
      <w:r w:rsidR="00A75B83">
        <w:rPr>
          <w:rFonts w:ascii="Times New Roman" w:hAnsi="Times New Roman" w:cs="Times New Roman"/>
          <w:szCs w:val="24"/>
        </w:rPr>
        <w:t>st President can</w:t>
      </w:r>
      <w:r w:rsidR="00872D27">
        <w:rPr>
          <w:rFonts w:ascii="Times New Roman" w:hAnsi="Times New Roman" w:cs="Times New Roman"/>
          <w:szCs w:val="24"/>
        </w:rPr>
        <w:t xml:space="preserve"> </w:t>
      </w:r>
      <w:r w:rsidR="00132090">
        <w:rPr>
          <w:rFonts w:ascii="Times New Roman" w:hAnsi="Times New Roman" w:cs="Times New Roman"/>
          <w:szCs w:val="24"/>
        </w:rPr>
        <w:t>serve as a</w:t>
      </w:r>
      <w:r w:rsidR="00C34E37">
        <w:rPr>
          <w:rFonts w:ascii="Times New Roman" w:hAnsi="Times New Roman" w:cs="Times New Roman"/>
          <w:szCs w:val="24"/>
        </w:rPr>
        <w:t xml:space="preserve"> mentor, sister and friend</w:t>
      </w:r>
      <w:r w:rsidR="00872D27">
        <w:rPr>
          <w:rFonts w:ascii="Times New Roman" w:hAnsi="Times New Roman" w:cs="Times New Roman"/>
          <w:szCs w:val="24"/>
        </w:rPr>
        <w:t xml:space="preserve"> to the President and other Executive Officers in</w:t>
      </w:r>
      <w:r w:rsidR="00A75B83">
        <w:rPr>
          <w:rFonts w:ascii="Times New Roman" w:hAnsi="Times New Roman" w:cs="Times New Roman"/>
          <w:szCs w:val="24"/>
        </w:rPr>
        <w:t xml:space="preserve"> </w:t>
      </w:r>
      <w:r w:rsidR="00FB3950">
        <w:rPr>
          <w:rFonts w:ascii="Times New Roman" w:hAnsi="Times New Roman" w:cs="Times New Roman"/>
          <w:szCs w:val="24"/>
        </w:rPr>
        <w:t xml:space="preserve">striving </w:t>
      </w:r>
      <w:r w:rsidR="00EF2306">
        <w:rPr>
          <w:rFonts w:ascii="Times New Roman" w:hAnsi="Times New Roman" w:cs="Times New Roman"/>
          <w:szCs w:val="24"/>
        </w:rPr>
        <w:t xml:space="preserve">to make the best decisions </w:t>
      </w:r>
      <w:r w:rsidR="00C34E37">
        <w:rPr>
          <w:rFonts w:ascii="Times New Roman" w:hAnsi="Times New Roman" w:cs="Times New Roman"/>
          <w:szCs w:val="24"/>
        </w:rPr>
        <w:t>for the council.</w:t>
      </w:r>
    </w:p>
    <w:p w:rsidR="005F1BC5" w:rsidRPr="005F1BC5" w:rsidRDefault="005F1BC5" w:rsidP="006A7FDC">
      <w:pPr>
        <w:ind w:left="0"/>
        <w:rPr>
          <w:rFonts w:ascii="Times New Roman" w:hAnsi="Times New Roman" w:cs="Times New Roman"/>
          <w:szCs w:val="24"/>
        </w:rPr>
      </w:pPr>
    </w:p>
    <w:p w:rsidR="005F1BC5" w:rsidRDefault="00132090" w:rsidP="006A7FDC">
      <w:pPr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 are</w:t>
      </w:r>
      <w:r w:rsidR="005F1BC5" w:rsidRPr="005F1BC5">
        <w:rPr>
          <w:rFonts w:ascii="Times New Roman" w:hAnsi="Times New Roman" w:cs="Times New Roman"/>
          <w:szCs w:val="24"/>
        </w:rPr>
        <w:t xml:space="preserve"> responsible for the </w:t>
      </w:r>
      <w:r w:rsidR="00C21057">
        <w:rPr>
          <w:rFonts w:ascii="Times New Roman" w:hAnsi="Times New Roman" w:cs="Times New Roman"/>
          <w:szCs w:val="24"/>
        </w:rPr>
        <w:t>history and archives</w:t>
      </w:r>
      <w:r w:rsidR="005F1BC5" w:rsidRPr="005F1BC5">
        <w:rPr>
          <w:rFonts w:ascii="Times New Roman" w:hAnsi="Times New Roman" w:cs="Times New Roman"/>
          <w:szCs w:val="24"/>
        </w:rPr>
        <w:t xml:space="preserve"> of the council</w:t>
      </w:r>
      <w:r w:rsidR="00C21057">
        <w:rPr>
          <w:rFonts w:ascii="Times New Roman" w:hAnsi="Times New Roman" w:cs="Times New Roman"/>
          <w:szCs w:val="24"/>
        </w:rPr>
        <w:t xml:space="preserve"> by</w:t>
      </w:r>
      <w:r w:rsidR="005F1BC5" w:rsidRPr="005F1BC5">
        <w:rPr>
          <w:rFonts w:ascii="Times New Roman" w:hAnsi="Times New Roman" w:cs="Times New Roman"/>
          <w:szCs w:val="24"/>
        </w:rPr>
        <w:t xml:space="preserve"> maintaining the records, pictu</w:t>
      </w:r>
      <w:bookmarkStart w:id="0" w:name="_GoBack"/>
      <w:bookmarkEnd w:id="0"/>
      <w:r w:rsidR="005F1BC5" w:rsidRPr="005F1BC5">
        <w:rPr>
          <w:rFonts w:ascii="Times New Roman" w:hAnsi="Times New Roman" w:cs="Times New Roman"/>
          <w:szCs w:val="24"/>
        </w:rPr>
        <w:t>re</w:t>
      </w:r>
      <w:r>
        <w:rPr>
          <w:rFonts w:ascii="Times New Roman" w:hAnsi="Times New Roman" w:cs="Times New Roman"/>
          <w:szCs w:val="24"/>
        </w:rPr>
        <w:t>s, scrapbooks, and mementos of a</w:t>
      </w:r>
      <w:r w:rsidR="005F1BC5" w:rsidRPr="005F1BC5">
        <w:rPr>
          <w:rFonts w:ascii="Times New Roman" w:hAnsi="Times New Roman" w:cs="Times New Roman"/>
          <w:szCs w:val="24"/>
        </w:rPr>
        <w:t xml:space="preserve">nniversaries and special occasions. It is important to make sure that the council's information is stored all together in a safe place and that the location is known. </w:t>
      </w:r>
      <w:r w:rsidR="00FB3950">
        <w:rPr>
          <w:rFonts w:ascii="Times New Roman" w:hAnsi="Times New Roman" w:cs="Times New Roman"/>
          <w:szCs w:val="24"/>
        </w:rPr>
        <w:t>Photo al</w:t>
      </w:r>
      <w:r w:rsidR="005F1BC5" w:rsidRPr="005F1BC5">
        <w:rPr>
          <w:rFonts w:ascii="Times New Roman" w:hAnsi="Times New Roman" w:cs="Times New Roman"/>
          <w:szCs w:val="24"/>
        </w:rPr>
        <w:t xml:space="preserve">bums need to have names and dates with the pictures. </w:t>
      </w:r>
      <w:proofErr w:type="gramStart"/>
      <w:r w:rsidR="005F1BC5" w:rsidRPr="005F1BC5">
        <w:rPr>
          <w:rFonts w:ascii="Times New Roman" w:hAnsi="Times New Roman" w:cs="Times New Roman"/>
          <w:szCs w:val="24"/>
        </w:rPr>
        <w:t>If yo</w:t>
      </w:r>
      <w:r w:rsidR="00C34E37">
        <w:rPr>
          <w:rFonts w:ascii="Times New Roman" w:hAnsi="Times New Roman" w:cs="Times New Roman"/>
          <w:szCs w:val="24"/>
        </w:rPr>
        <w:t>u have some without information, approach long time members to see if they can identify them.</w:t>
      </w:r>
      <w:proofErr w:type="gramEnd"/>
    </w:p>
    <w:p w:rsidR="00C34E37" w:rsidRDefault="00C34E37" w:rsidP="006A7FDC">
      <w:pPr>
        <w:ind w:left="0"/>
        <w:rPr>
          <w:rFonts w:ascii="Times New Roman" w:hAnsi="Times New Roman" w:cs="Times New Roman"/>
          <w:szCs w:val="24"/>
        </w:rPr>
      </w:pPr>
    </w:p>
    <w:p w:rsidR="00C21057" w:rsidRPr="005F1BC5" w:rsidRDefault="00C21057" w:rsidP="006A7FDC">
      <w:pPr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Thank you for completing your Annual Reports</w:t>
      </w:r>
      <w:r w:rsidR="00C34E37">
        <w:rPr>
          <w:rFonts w:ascii="Times New Roman" w:hAnsi="Times New Roman" w:cs="Times New Roman"/>
          <w:szCs w:val="24"/>
        </w:rPr>
        <w:t>. The Past President is responsible for reviewing the council’</w:t>
      </w:r>
      <w:r w:rsidR="00D34AF1">
        <w:rPr>
          <w:rFonts w:ascii="Times New Roman" w:hAnsi="Times New Roman" w:cs="Times New Roman"/>
          <w:szCs w:val="24"/>
        </w:rPr>
        <w:t xml:space="preserve">s </w:t>
      </w:r>
      <w:r w:rsidR="00D34AF1" w:rsidRPr="00D34AF1">
        <w:rPr>
          <w:rFonts w:ascii="Times New Roman" w:hAnsi="Times New Roman" w:cs="Times New Roman"/>
          <w:i/>
          <w:szCs w:val="24"/>
        </w:rPr>
        <w:t>Manual of P</w:t>
      </w:r>
      <w:r w:rsidR="00C34E37" w:rsidRPr="00D34AF1">
        <w:rPr>
          <w:rFonts w:ascii="Times New Roman" w:hAnsi="Times New Roman" w:cs="Times New Roman"/>
          <w:i/>
          <w:szCs w:val="24"/>
        </w:rPr>
        <w:t xml:space="preserve">olicy and </w:t>
      </w:r>
      <w:r w:rsidR="00D34AF1" w:rsidRPr="00D34AF1">
        <w:rPr>
          <w:rFonts w:ascii="Times New Roman" w:hAnsi="Times New Roman" w:cs="Times New Roman"/>
          <w:i/>
          <w:szCs w:val="24"/>
        </w:rPr>
        <w:t>P</w:t>
      </w:r>
      <w:r w:rsidR="00C34E37" w:rsidRPr="00D34AF1">
        <w:rPr>
          <w:rFonts w:ascii="Times New Roman" w:hAnsi="Times New Roman" w:cs="Times New Roman"/>
          <w:i/>
          <w:szCs w:val="24"/>
        </w:rPr>
        <w:t>rocedure</w:t>
      </w:r>
      <w:r w:rsidR="00C34E37">
        <w:rPr>
          <w:rFonts w:ascii="Times New Roman" w:hAnsi="Times New Roman" w:cs="Times New Roman"/>
          <w:szCs w:val="24"/>
        </w:rPr>
        <w:t>. The manual is a useful tool for all members to clarify established and agreed-upon council prac</w:t>
      </w:r>
      <w:r w:rsidR="005B7D05">
        <w:rPr>
          <w:rFonts w:ascii="Times New Roman" w:hAnsi="Times New Roman" w:cs="Times New Roman"/>
          <w:szCs w:val="24"/>
        </w:rPr>
        <w:t xml:space="preserve">tices. </w:t>
      </w:r>
      <w:r>
        <w:rPr>
          <w:rFonts w:ascii="Times New Roman" w:hAnsi="Times New Roman" w:cs="Times New Roman"/>
          <w:szCs w:val="24"/>
        </w:rPr>
        <w:t>Workshops are available to assist you in preparing a Policy &amp; Procedure Manual for your councils. Edmonton Diocesan Council has</w:t>
      </w:r>
      <w:r w:rsidR="00F143B9">
        <w:rPr>
          <w:rFonts w:ascii="Times New Roman" w:hAnsi="Times New Roman" w:cs="Times New Roman"/>
          <w:szCs w:val="24"/>
        </w:rPr>
        <w:t xml:space="preserve"> recently</w:t>
      </w:r>
      <w:r>
        <w:rPr>
          <w:rFonts w:ascii="Times New Roman" w:hAnsi="Times New Roman" w:cs="Times New Roman"/>
          <w:szCs w:val="24"/>
        </w:rPr>
        <w:t xml:space="preserve"> </w:t>
      </w:r>
      <w:r w:rsidR="005B7D05">
        <w:rPr>
          <w:rFonts w:ascii="Times New Roman" w:hAnsi="Times New Roman" w:cs="Times New Roman"/>
          <w:szCs w:val="24"/>
        </w:rPr>
        <w:t>completed a review of</w:t>
      </w:r>
      <w:r>
        <w:rPr>
          <w:rFonts w:ascii="Times New Roman" w:hAnsi="Times New Roman" w:cs="Times New Roman"/>
          <w:szCs w:val="24"/>
        </w:rPr>
        <w:t xml:space="preserve"> our Policy &amp; Procedure Manual</w:t>
      </w:r>
      <w:r w:rsidR="007665DE">
        <w:rPr>
          <w:rFonts w:ascii="Times New Roman" w:hAnsi="Times New Roman" w:cs="Times New Roman"/>
          <w:szCs w:val="24"/>
        </w:rPr>
        <w:t xml:space="preserve"> </w:t>
      </w:r>
      <w:r w:rsidR="005B7D05">
        <w:rPr>
          <w:rFonts w:ascii="Times New Roman" w:hAnsi="Times New Roman" w:cs="Times New Roman"/>
          <w:szCs w:val="24"/>
        </w:rPr>
        <w:t>and arrived at pro</w:t>
      </w:r>
      <w:r w:rsidR="00E95AB0">
        <w:rPr>
          <w:rFonts w:ascii="Times New Roman" w:hAnsi="Times New Roman" w:cs="Times New Roman"/>
          <w:szCs w:val="24"/>
        </w:rPr>
        <w:t>posed changes which will be presented to you at this meeting.</w:t>
      </w:r>
    </w:p>
    <w:p w:rsidR="005F1BC5" w:rsidRDefault="005F1BC5" w:rsidP="006A7FDC">
      <w:pPr>
        <w:ind w:left="0"/>
        <w:rPr>
          <w:rFonts w:ascii="Times New Roman" w:hAnsi="Times New Roman" w:cs="Times New Roman"/>
          <w:szCs w:val="24"/>
        </w:rPr>
      </w:pPr>
    </w:p>
    <w:p w:rsidR="007F49A4" w:rsidRDefault="00C21057" w:rsidP="006A7FDC">
      <w:pPr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</w:t>
      </w:r>
      <w:r w:rsidR="007F49A4">
        <w:rPr>
          <w:rFonts w:ascii="Times New Roman" w:hAnsi="Times New Roman" w:cs="Times New Roman"/>
          <w:szCs w:val="24"/>
        </w:rPr>
        <w:t>ou will find in the envelopes you</w:t>
      </w:r>
      <w:r w:rsidR="00465BF6">
        <w:rPr>
          <w:rFonts w:ascii="Times New Roman" w:hAnsi="Times New Roman" w:cs="Times New Roman"/>
          <w:szCs w:val="24"/>
        </w:rPr>
        <w:t>r council</w:t>
      </w:r>
      <w:r w:rsidR="007F49A4">
        <w:rPr>
          <w:rFonts w:ascii="Times New Roman" w:hAnsi="Times New Roman" w:cs="Times New Roman"/>
          <w:szCs w:val="24"/>
        </w:rPr>
        <w:t xml:space="preserve"> received today a letter and an information sheet introducing the </w:t>
      </w:r>
      <w:r w:rsidR="007F49A4">
        <w:rPr>
          <w:rFonts w:ascii="Times New Roman" w:hAnsi="Times New Roman" w:cs="Times New Roman"/>
          <w:b/>
          <w:i/>
          <w:szCs w:val="24"/>
        </w:rPr>
        <w:t>We Remember</w:t>
      </w:r>
      <w:r w:rsidR="007F49A4">
        <w:rPr>
          <w:rFonts w:ascii="Times New Roman" w:hAnsi="Times New Roman" w:cs="Times New Roman"/>
          <w:szCs w:val="24"/>
        </w:rPr>
        <w:t xml:space="preserve"> </w:t>
      </w:r>
      <w:r w:rsidR="00465BF6">
        <w:rPr>
          <w:rFonts w:ascii="Times New Roman" w:hAnsi="Times New Roman" w:cs="Times New Roman"/>
          <w:szCs w:val="24"/>
        </w:rPr>
        <w:t xml:space="preserve">update </w:t>
      </w:r>
      <w:r w:rsidR="007F49A4">
        <w:rPr>
          <w:rFonts w:ascii="Times New Roman" w:hAnsi="Times New Roman" w:cs="Times New Roman"/>
          <w:szCs w:val="24"/>
        </w:rPr>
        <w:t>project that I announ</w:t>
      </w:r>
      <w:r w:rsidR="00465BF6">
        <w:rPr>
          <w:rFonts w:ascii="Times New Roman" w:hAnsi="Times New Roman" w:cs="Times New Roman"/>
          <w:szCs w:val="24"/>
        </w:rPr>
        <w:t>ced at the Fall Meeting</w:t>
      </w:r>
      <w:r w:rsidR="007F49A4">
        <w:rPr>
          <w:rFonts w:ascii="Times New Roman" w:hAnsi="Times New Roman" w:cs="Times New Roman"/>
          <w:szCs w:val="24"/>
        </w:rPr>
        <w:t xml:space="preserve">. I invite you to contact me with any questions you might have. It is my hope to complete this project by the end of my term as Past President and </w:t>
      </w:r>
      <w:r w:rsidR="00465BF6">
        <w:rPr>
          <w:rFonts w:ascii="Times New Roman" w:hAnsi="Times New Roman" w:cs="Times New Roman"/>
          <w:szCs w:val="24"/>
        </w:rPr>
        <w:t>look to you for your collaboration and support.</w:t>
      </w:r>
    </w:p>
    <w:p w:rsidR="00465BF6" w:rsidRDefault="00465BF6" w:rsidP="006A7FDC">
      <w:pPr>
        <w:ind w:left="0"/>
        <w:rPr>
          <w:rFonts w:ascii="Times New Roman" w:hAnsi="Times New Roman" w:cs="Times New Roman"/>
          <w:szCs w:val="24"/>
        </w:rPr>
      </w:pPr>
    </w:p>
    <w:p w:rsidR="00465BF6" w:rsidRPr="00FB3950" w:rsidRDefault="00465BF6" w:rsidP="006A7FDC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FB3950">
        <w:rPr>
          <w:color w:val="000000"/>
        </w:rPr>
        <w:t xml:space="preserve">I continue </w:t>
      </w:r>
      <w:r>
        <w:rPr>
          <w:color w:val="000000"/>
        </w:rPr>
        <w:t>to work</w:t>
      </w:r>
      <w:r w:rsidRPr="00FB3950">
        <w:rPr>
          <w:color w:val="000000"/>
        </w:rPr>
        <w:t xml:space="preserve"> on the </w:t>
      </w:r>
      <w:proofErr w:type="spellStart"/>
      <w:r w:rsidRPr="00FB3950">
        <w:rPr>
          <w:color w:val="000000"/>
        </w:rPr>
        <w:t>Bellelle</w:t>
      </w:r>
      <w:proofErr w:type="spellEnd"/>
      <w:r w:rsidRPr="00FB3950">
        <w:rPr>
          <w:color w:val="000000"/>
        </w:rPr>
        <w:t xml:space="preserve"> Guerin project which involves gathering information about </w:t>
      </w:r>
      <w:r>
        <w:rPr>
          <w:color w:val="000000"/>
        </w:rPr>
        <w:t xml:space="preserve">the </w:t>
      </w:r>
      <w:r w:rsidRPr="00FB3950">
        <w:rPr>
          <w:color w:val="000000"/>
        </w:rPr>
        <w:t xml:space="preserve">inspiring recipients of the award in the Edmonton Diocese. </w:t>
      </w:r>
      <w:r>
        <w:rPr>
          <w:color w:val="000000"/>
        </w:rPr>
        <w:t>Thank you to the councils who have provided information. Please be sure to update me on any recipients in your councils.</w:t>
      </w:r>
    </w:p>
    <w:p w:rsidR="00FB3950" w:rsidRPr="00FB3950" w:rsidRDefault="00465BF6" w:rsidP="006A7FDC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 xml:space="preserve">I hope that you have had an opportunity to view the </w:t>
      </w:r>
      <w:r w:rsidR="00FB3950" w:rsidRPr="00FB3950">
        <w:rPr>
          <w:color w:val="000000"/>
        </w:rPr>
        <w:t>historic display panels which were assembled for our 100</w:t>
      </w:r>
      <w:r w:rsidR="00FB3950" w:rsidRPr="00FB3950">
        <w:rPr>
          <w:color w:val="000000"/>
          <w:vertAlign w:val="superscript"/>
        </w:rPr>
        <w:t>th</w:t>
      </w:r>
      <w:r w:rsidR="00FB3950" w:rsidRPr="00FB3950">
        <w:rPr>
          <w:color w:val="000000"/>
        </w:rPr>
        <w:t xml:space="preserve"> Anniversary Celebrations and displayed at the 2012 National Convention</w:t>
      </w:r>
      <w:r w:rsidR="007665DE">
        <w:rPr>
          <w:color w:val="000000"/>
        </w:rPr>
        <w:t xml:space="preserve"> and at the</w:t>
      </w:r>
      <w:r w:rsidR="00FB3950">
        <w:rPr>
          <w:color w:val="000000"/>
        </w:rPr>
        <w:t xml:space="preserve"> 2017 Diocesan Convention</w:t>
      </w:r>
      <w:r w:rsidR="00FB3950" w:rsidRPr="00FB3950">
        <w:rPr>
          <w:color w:val="000000"/>
        </w:rPr>
        <w:t>. The display</w:t>
      </w:r>
      <w:r w:rsidR="007665DE">
        <w:rPr>
          <w:color w:val="000000"/>
        </w:rPr>
        <w:t xml:space="preserve"> panels represent</w:t>
      </w:r>
      <w:r w:rsidR="00FB3950" w:rsidRPr="00FB3950">
        <w:rPr>
          <w:color w:val="000000"/>
        </w:rPr>
        <w:t xml:space="preserve"> a </w:t>
      </w:r>
      <w:r w:rsidR="00FB3950">
        <w:rPr>
          <w:color w:val="000000"/>
        </w:rPr>
        <w:t xml:space="preserve">cherished </w:t>
      </w:r>
      <w:r w:rsidR="00FB3950" w:rsidRPr="00FB3950">
        <w:rPr>
          <w:color w:val="000000"/>
        </w:rPr>
        <w:t xml:space="preserve">legacy for our Diocese. </w:t>
      </w:r>
      <w:r>
        <w:rPr>
          <w:color w:val="000000"/>
        </w:rPr>
        <w:t>A committee will be struck to update the panels.</w:t>
      </w:r>
    </w:p>
    <w:p w:rsidR="00EA7051" w:rsidRPr="00F143B9" w:rsidRDefault="005B7D05" w:rsidP="006A7FDC">
      <w:pPr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You may be interested to learn that </w:t>
      </w:r>
      <w:r w:rsidR="00F143B9">
        <w:rPr>
          <w:rFonts w:ascii="Times New Roman" w:hAnsi="Times New Roman" w:cs="Times New Roman"/>
          <w:b/>
          <w:i/>
          <w:szCs w:val="24"/>
        </w:rPr>
        <w:t xml:space="preserve">Roberts Rules of Order </w:t>
      </w:r>
      <w:r w:rsidR="00E0739D">
        <w:rPr>
          <w:rFonts w:ascii="Times New Roman" w:hAnsi="Times New Roman" w:cs="Times New Roman"/>
          <w:szCs w:val="24"/>
        </w:rPr>
        <w:t>is newly revised</w:t>
      </w:r>
      <w:r w:rsidR="00F143B9">
        <w:rPr>
          <w:rFonts w:ascii="Times New Roman" w:hAnsi="Times New Roman" w:cs="Times New Roman"/>
          <w:szCs w:val="24"/>
        </w:rPr>
        <w:t xml:space="preserve"> and is</w:t>
      </w:r>
      <w:r w:rsidR="006303CF">
        <w:rPr>
          <w:rFonts w:ascii="Times New Roman" w:hAnsi="Times New Roman" w:cs="Times New Roman"/>
          <w:szCs w:val="24"/>
        </w:rPr>
        <w:t xml:space="preserve"> in</w:t>
      </w:r>
      <w:r w:rsidR="00F143B9">
        <w:rPr>
          <w:rFonts w:ascii="Times New Roman" w:hAnsi="Times New Roman" w:cs="Times New Roman"/>
          <w:szCs w:val="24"/>
        </w:rPr>
        <w:t xml:space="preserve"> its 11</w:t>
      </w:r>
      <w:r w:rsidR="00F143B9" w:rsidRPr="00F143B9">
        <w:rPr>
          <w:rFonts w:ascii="Times New Roman" w:hAnsi="Times New Roman" w:cs="Times New Roman"/>
          <w:szCs w:val="24"/>
          <w:vertAlign w:val="superscript"/>
        </w:rPr>
        <w:t>th</w:t>
      </w:r>
      <w:r w:rsidR="00E0739D">
        <w:rPr>
          <w:rFonts w:ascii="Times New Roman" w:hAnsi="Times New Roman" w:cs="Times New Roman"/>
          <w:szCs w:val="24"/>
        </w:rPr>
        <w:t xml:space="preserve"> edition &amp; available for purchase.</w:t>
      </w:r>
    </w:p>
    <w:p w:rsidR="00B80B47" w:rsidRDefault="00B80B47" w:rsidP="006A7FDC">
      <w:pPr>
        <w:ind w:left="0"/>
        <w:rPr>
          <w:rFonts w:ascii="Times New Roman" w:hAnsi="Times New Roman" w:cs="Times New Roman"/>
          <w:szCs w:val="24"/>
        </w:rPr>
      </w:pPr>
    </w:p>
    <w:p w:rsidR="005F1BC5" w:rsidRDefault="005F1BC5" w:rsidP="006A7FDC">
      <w:pPr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This concludes my report. Are there any questions?</w:t>
      </w:r>
    </w:p>
    <w:sectPr w:rsidR="005F1BC5" w:rsidSect="006A7FDC">
      <w:headerReference w:type="default" r:id="rId7"/>
      <w:pgSz w:w="12240" w:h="15840"/>
      <w:pgMar w:top="1440" w:right="144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70" w:rsidRDefault="008A6D70" w:rsidP="006A7FDC">
      <w:pPr>
        <w:spacing w:after="0" w:line="240" w:lineRule="auto"/>
      </w:pPr>
      <w:r>
        <w:separator/>
      </w:r>
    </w:p>
  </w:endnote>
  <w:endnote w:type="continuationSeparator" w:id="0">
    <w:p w:rsidR="008A6D70" w:rsidRDefault="008A6D70" w:rsidP="006A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70" w:rsidRDefault="008A6D70" w:rsidP="006A7FDC">
      <w:pPr>
        <w:spacing w:after="0" w:line="240" w:lineRule="auto"/>
      </w:pPr>
      <w:r>
        <w:separator/>
      </w:r>
    </w:p>
  </w:footnote>
  <w:footnote w:type="continuationSeparator" w:id="0">
    <w:p w:rsidR="008A6D70" w:rsidRDefault="008A6D70" w:rsidP="006A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DC" w:rsidRPr="009C101D" w:rsidRDefault="006A7FDC" w:rsidP="006A7FDC">
    <w:pPr>
      <w:spacing w:after="0"/>
      <w:jc w:val="center"/>
      <w:outlineLvl w:val="0"/>
      <w:rPr>
        <w:rFonts w:ascii="Georgia" w:hAnsi="Georgia"/>
        <w:b/>
        <w:sz w:val="32"/>
        <w:szCs w:val="32"/>
      </w:rPr>
    </w:pPr>
    <w:r w:rsidRPr="009C101D">
      <w:rPr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25CC9" wp14:editId="097E4684">
              <wp:simplePos x="0" y="0"/>
              <wp:positionH relativeFrom="column">
                <wp:posOffset>5414483</wp:posOffset>
              </wp:positionH>
              <wp:positionV relativeFrom="paragraph">
                <wp:posOffset>-259080</wp:posOffset>
              </wp:positionV>
              <wp:extent cx="1059815" cy="903605"/>
              <wp:effectExtent l="0" t="0" r="698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15" cy="903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FDC" w:rsidRDefault="006A7FDC" w:rsidP="006A7FDC">
                          <w:r>
                            <w:rPr>
                              <w:noProof/>
                              <w:sz w:val="20"/>
                              <w:szCs w:val="20"/>
                              <w:lang w:val="en-CA" w:eastAsia="en-CA"/>
                            </w:rPr>
                            <w:drawing>
                              <wp:inline distT="0" distB="0" distL="0" distR="0" wp14:anchorId="77D6F38B" wp14:editId="0C4A2272">
                                <wp:extent cx="797560" cy="797560"/>
                                <wp:effectExtent l="0" t="0" r="2540" b="254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756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en-CA"/>
                            </w:rPr>
                            <w:drawing>
                              <wp:inline distT="0" distB="0" distL="0" distR="0" wp14:anchorId="13182823" wp14:editId="20C88D73">
                                <wp:extent cx="797560" cy="775970"/>
                                <wp:effectExtent l="0" t="0" r="2540" b="508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7560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6.35pt;margin-top:-20.4pt;width:83.4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" fillcolor="white [3201]" stroked="f" strokeweight=".5pt">
              <v:textbox>
                <w:txbxContent>
                  <w:p w:rsidR="006A7FDC" w:rsidRDefault="006A7FDC" w:rsidP="006A7FDC">
                    <w:r>
                      <w:rPr>
                        <w:noProof/>
                        <w:sz w:val="20"/>
                        <w:szCs w:val="20"/>
                        <w:lang w:val="en-CA" w:eastAsia="en-CA"/>
                      </w:rPr>
                      <w:drawing>
                        <wp:inline distT="0" distB="0" distL="0" distR="0" wp14:anchorId="77D6F38B" wp14:editId="0C4A2272">
                          <wp:extent cx="797560" cy="797560"/>
                          <wp:effectExtent l="0" t="0" r="2540" b="254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756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  <w:lang w:eastAsia="en-CA"/>
                      </w:rPr>
                      <w:drawing>
                        <wp:inline distT="0" distB="0" distL="0" distR="0" wp14:anchorId="13182823" wp14:editId="20C88D73">
                          <wp:extent cx="797560" cy="775970"/>
                          <wp:effectExtent l="0" t="0" r="2540" b="508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7560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C101D">
      <w:rPr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3F1F8" wp14:editId="3146A3E4">
              <wp:simplePos x="0" y="0"/>
              <wp:positionH relativeFrom="column">
                <wp:posOffset>-325332</wp:posOffset>
              </wp:positionH>
              <wp:positionV relativeFrom="paragraph">
                <wp:posOffset>-317500</wp:posOffset>
              </wp:positionV>
              <wp:extent cx="1050290" cy="951865"/>
              <wp:effectExtent l="0" t="0" r="0" b="63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951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FDC" w:rsidRDefault="006A7FDC" w:rsidP="006A7FDC">
                          <w:r>
                            <w:rPr>
                              <w:noProof/>
                              <w:sz w:val="20"/>
                              <w:szCs w:val="20"/>
                              <w:lang w:eastAsia="en-CA"/>
                            </w:rPr>
                            <w:drawing>
                              <wp:inline distT="0" distB="0" distL="0" distR="0" wp14:anchorId="6B8D6AAA" wp14:editId="2B41FD89">
                                <wp:extent cx="956945" cy="893445"/>
                                <wp:effectExtent l="0" t="0" r="0" b="190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6945" cy="893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-25.6pt;margin-top:-25pt;width:82.7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" fillcolor="white [3201]" stroked="f" strokeweight=".5pt">
              <v:textbox>
                <w:txbxContent>
                  <w:p w:rsidR="006A7FDC" w:rsidRDefault="006A7FDC" w:rsidP="006A7FDC">
                    <w:r>
                      <w:rPr>
                        <w:noProof/>
                        <w:sz w:val="20"/>
                        <w:szCs w:val="20"/>
                        <w:lang w:eastAsia="en-CA"/>
                      </w:rPr>
                      <w:drawing>
                        <wp:inline distT="0" distB="0" distL="0" distR="0" wp14:anchorId="6B8D6AAA" wp14:editId="2B41FD89">
                          <wp:extent cx="956945" cy="893445"/>
                          <wp:effectExtent l="0" t="0" r="0" b="190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6945" cy="893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C101D">
      <w:rPr>
        <w:rFonts w:ascii="Georgia" w:hAnsi="Georgia"/>
        <w:b/>
        <w:sz w:val="32"/>
        <w:szCs w:val="32"/>
      </w:rPr>
      <w:t>The Catholic Women’s League of Canada</w:t>
    </w:r>
  </w:p>
  <w:p w:rsidR="006A7FDC" w:rsidRPr="009C101D" w:rsidRDefault="006A7FDC" w:rsidP="006A7FDC">
    <w:pPr>
      <w:spacing w:after="0"/>
      <w:jc w:val="center"/>
      <w:outlineLvl w:val="0"/>
      <w:rPr>
        <w:rFonts w:ascii="Georgia" w:hAnsi="Georgia"/>
        <w:b/>
        <w:sz w:val="32"/>
        <w:szCs w:val="32"/>
      </w:rPr>
    </w:pPr>
    <w:r w:rsidRPr="009C101D">
      <w:rPr>
        <w:rFonts w:ascii="Georgia" w:hAnsi="Georgia"/>
        <w:b/>
        <w:sz w:val="32"/>
        <w:szCs w:val="32"/>
      </w:rPr>
      <w:t>Edmonton Diocesan Council</w:t>
    </w:r>
  </w:p>
  <w:p w:rsidR="006A7FDC" w:rsidRDefault="006A7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C5"/>
    <w:rsid w:val="00132090"/>
    <w:rsid w:val="00465BF6"/>
    <w:rsid w:val="00480AB1"/>
    <w:rsid w:val="00487FA6"/>
    <w:rsid w:val="004B46B7"/>
    <w:rsid w:val="005B7D05"/>
    <w:rsid w:val="005F1BC5"/>
    <w:rsid w:val="006303CF"/>
    <w:rsid w:val="00635AD0"/>
    <w:rsid w:val="006A7FDC"/>
    <w:rsid w:val="007665DE"/>
    <w:rsid w:val="007F49A4"/>
    <w:rsid w:val="00872D27"/>
    <w:rsid w:val="008A6D70"/>
    <w:rsid w:val="00987BD2"/>
    <w:rsid w:val="00A75B83"/>
    <w:rsid w:val="00B00FB7"/>
    <w:rsid w:val="00B80B47"/>
    <w:rsid w:val="00C21057"/>
    <w:rsid w:val="00C34E37"/>
    <w:rsid w:val="00D23602"/>
    <w:rsid w:val="00D34AF1"/>
    <w:rsid w:val="00DB02E9"/>
    <w:rsid w:val="00DD3FC7"/>
    <w:rsid w:val="00E0739D"/>
    <w:rsid w:val="00E95AB0"/>
    <w:rsid w:val="00EA7051"/>
    <w:rsid w:val="00EF2306"/>
    <w:rsid w:val="00F143B9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C5"/>
    <w:pPr>
      <w:spacing w:after="5" w:line="249" w:lineRule="auto"/>
      <w:ind w:left="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95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B7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DC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A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DC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C5"/>
    <w:pPr>
      <w:spacing w:after="5" w:line="249" w:lineRule="auto"/>
      <w:ind w:left="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95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B7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DC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A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D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Hunt</dc:creator>
  <cp:lastModifiedBy>Lewis</cp:lastModifiedBy>
  <cp:revision>2</cp:revision>
  <dcterms:created xsi:type="dcterms:W3CDTF">2018-01-30T06:32:00Z</dcterms:created>
  <dcterms:modified xsi:type="dcterms:W3CDTF">2018-01-30T06:32:00Z</dcterms:modified>
</cp:coreProperties>
</file>