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7B" w:rsidRDefault="00676861">
      <w:pPr>
        <w:tabs>
          <w:tab w:val="left" w:pos="965"/>
          <w:tab w:val="left" w:pos="1880"/>
          <w:tab w:val="left" w:pos="8463"/>
        </w:tabs>
        <w:spacing w:before="68"/>
        <w:ind w:right="158"/>
        <w:jc w:val="right"/>
        <w:rPr>
          <w:sz w:val="25"/>
        </w:rPr>
      </w:pPr>
      <w:r>
        <w:rPr>
          <w:rFonts w:ascii="Arial" w:hAnsi="Arial"/>
          <w:color w:val="030303"/>
          <w:sz w:val="32"/>
        </w:rPr>
        <w:t>OUR</w:t>
      </w:r>
      <w:r>
        <w:rPr>
          <w:rFonts w:ascii="Arial" w:hAnsi="Arial"/>
          <w:color w:val="030303"/>
          <w:sz w:val="32"/>
        </w:rPr>
        <w:tab/>
      </w:r>
      <w:r>
        <w:rPr>
          <w:color w:val="030303"/>
          <w:sz w:val="34"/>
        </w:rPr>
        <w:t>LADY OJF</w:t>
      </w:r>
      <w:r>
        <w:rPr>
          <w:color w:val="030303"/>
          <w:spacing w:val="23"/>
          <w:sz w:val="34"/>
        </w:rPr>
        <w:t xml:space="preserve"> </w:t>
      </w:r>
      <w:r>
        <w:rPr>
          <w:color w:val="030303"/>
          <w:sz w:val="34"/>
        </w:rPr>
        <w:t>GOOD</w:t>
      </w:r>
      <w:r>
        <w:rPr>
          <w:color w:val="030303"/>
          <w:spacing w:val="55"/>
          <w:sz w:val="34"/>
        </w:rPr>
        <w:t xml:space="preserve"> </w:t>
      </w:r>
      <w:r>
        <w:rPr>
          <w:color w:val="030303"/>
          <w:sz w:val="34"/>
        </w:rPr>
        <w:t>COUNS</w:t>
      </w:r>
      <w:r>
        <w:rPr>
          <w:color w:val="030303"/>
          <w:sz w:val="34"/>
        </w:rPr>
        <w:t>EL</w:t>
      </w:r>
      <w:r>
        <w:rPr>
          <w:color w:val="030303"/>
          <w:sz w:val="34"/>
        </w:rPr>
        <w:tab/>
      </w:r>
      <w:r>
        <w:rPr>
          <w:color w:val="111111"/>
          <w:spacing w:val="-1"/>
          <w:position w:val="-1"/>
          <w:sz w:val="25"/>
        </w:rPr>
        <w:t>APRIL26</w:t>
      </w:r>
    </w:p>
    <w:p w:rsidR="00582D7B" w:rsidRDefault="00B02EBF">
      <w:pPr>
        <w:spacing w:before="85"/>
        <w:ind w:right="150"/>
        <w:jc w:val="right"/>
        <w:rPr>
          <w:rFonts w:ascii="Arial"/>
          <w:i/>
          <w:sz w:val="19"/>
        </w:rPr>
      </w:pPr>
      <w:r>
        <w:rPr>
          <w:rFonts w:ascii="Arial"/>
          <w:i/>
          <w:color w:val="111111"/>
          <w:w w:val="105"/>
          <w:sz w:val="19"/>
        </w:rPr>
        <w:t>Optional Memorial</w:t>
      </w:r>
    </w:p>
    <w:p w:rsidR="00582D7B" w:rsidRDefault="00582D7B">
      <w:pPr>
        <w:pStyle w:val="BodyText"/>
        <w:spacing w:before="9"/>
        <w:rPr>
          <w:rFonts w:ascii="Arial"/>
          <w:i/>
          <w:sz w:val="9"/>
        </w:rPr>
      </w:pPr>
    </w:p>
    <w:p w:rsidR="00582D7B" w:rsidRDefault="00B02EBF">
      <w:pPr>
        <w:spacing w:before="92"/>
        <w:ind w:left="1115"/>
        <w:rPr>
          <w:sz w:val="20"/>
        </w:rPr>
      </w:pPr>
      <w:r>
        <w:rPr>
          <w:color w:val="030303"/>
          <w:w w:val="105"/>
          <w:sz w:val="19"/>
        </w:rPr>
        <w:t>An alternative</w:t>
      </w:r>
      <w:r w:rsidR="00676861">
        <w:rPr>
          <w:color w:val="030303"/>
          <w:w w:val="105"/>
          <w:sz w:val="20"/>
        </w:rPr>
        <w:t xml:space="preserve"> reading follows this one.</w:t>
      </w:r>
    </w:p>
    <w:p w:rsidR="00582D7B" w:rsidRDefault="00582D7B">
      <w:pPr>
        <w:pStyle w:val="BodyText"/>
        <w:spacing w:before="9"/>
        <w:rPr>
          <w:sz w:val="29"/>
        </w:rPr>
      </w:pPr>
    </w:p>
    <w:p w:rsidR="00582D7B" w:rsidRDefault="00582D7B">
      <w:pPr>
        <w:rPr>
          <w:sz w:val="29"/>
        </w:rPr>
        <w:sectPr w:rsidR="00582D7B">
          <w:type w:val="continuous"/>
          <w:pgSz w:w="10040" w:h="10480"/>
          <w:pgMar w:top="600" w:right="200" w:bottom="280" w:left="20" w:header="720" w:footer="720" w:gutter="0"/>
          <w:cols w:space="720"/>
        </w:sectPr>
      </w:pPr>
    </w:p>
    <w:p w:rsidR="00582D7B" w:rsidRDefault="00582D7B">
      <w:pPr>
        <w:pStyle w:val="BodyText"/>
        <w:spacing w:before="3"/>
        <w:rPr>
          <w:sz w:val="5"/>
        </w:rPr>
      </w:pPr>
    </w:p>
    <w:p w:rsidR="00582D7B" w:rsidRDefault="00676861">
      <w:pPr>
        <w:pStyle w:val="BodyText"/>
        <w:spacing w:line="230" w:lineRule="exact"/>
        <w:ind w:left="152"/>
        <w:rPr>
          <w:sz w:val="20"/>
        </w:rPr>
      </w:pPr>
      <w:r>
        <w:rPr>
          <w:noProof/>
          <w:position w:val="-4"/>
          <w:sz w:val="20"/>
          <w:lang w:val="en-CA" w:eastAsia="en-CA"/>
        </w:rPr>
        <w:drawing>
          <wp:inline distT="0" distB="0" distL="0" distR="0">
            <wp:extent cx="1463040" cy="1463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D7B" w:rsidRDefault="00582D7B">
      <w:pPr>
        <w:pStyle w:val="BodyText"/>
        <w:spacing w:before="7"/>
        <w:rPr>
          <w:sz w:val="39"/>
        </w:rPr>
      </w:pPr>
    </w:p>
    <w:p w:rsidR="00582D7B" w:rsidRDefault="00676861">
      <w:pPr>
        <w:pStyle w:val="BodyText"/>
        <w:ind w:left="1107"/>
      </w:pPr>
      <w:r>
        <w:rPr>
          <w:color w:val="030303"/>
          <w:w w:val="110"/>
        </w:rPr>
        <w:t>A reading from the book of the prophet Isaiah.</w:t>
      </w:r>
    </w:p>
    <w:p w:rsidR="00582D7B" w:rsidRDefault="00676861">
      <w:pPr>
        <w:pStyle w:val="BodyText"/>
        <w:tabs>
          <w:tab w:val="left" w:pos="1109"/>
        </w:tabs>
        <w:spacing w:before="157" w:line="237" w:lineRule="auto"/>
        <w:ind w:left="1115" w:right="1426" w:hanging="1011"/>
      </w:pPr>
      <w:r>
        <w:rPr>
          <w:rFonts w:ascii="Arial"/>
          <w:color w:val="030303"/>
          <w:w w:val="105"/>
          <w:sz w:val="15"/>
        </w:rPr>
        <w:t>2</w:t>
      </w:r>
      <w:r>
        <w:rPr>
          <w:rFonts w:ascii="Arial"/>
          <w:color w:val="030303"/>
          <w:w w:val="105"/>
          <w:sz w:val="15"/>
        </w:rPr>
        <w:tab/>
      </w:r>
      <w:r w:rsidR="00B02EBF">
        <w:rPr>
          <w:color w:val="030303"/>
          <w:w w:val="105"/>
        </w:rPr>
        <w:t>The people</w:t>
      </w:r>
      <w:r>
        <w:rPr>
          <w:color w:val="030303"/>
          <w:w w:val="105"/>
        </w:rPr>
        <w:t xml:space="preserve"> who walked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darkness</w:t>
      </w:r>
      <w:r>
        <w:rPr>
          <w:color w:val="030303"/>
          <w:w w:val="109"/>
        </w:rPr>
        <w:t xml:space="preserve"> </w:t>
      </w:r>
      <w:r>
        <w:rPr>
          <w:color w:val="030303"/>
          <w:w w:val="105"/>
        </w:rPr>
        <w:t>have seen  a great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light;</w:t>
      </w:r>
    </w:p>
    <w:p w:rsidR="00582D7B" w:rsidRDefault="00676861">
      <w:pPr>
        <w:pStyle w:val="BodyText"/>
        <w:spacing w:before="6" w:line="237" w:lineRule="auto"/>
        <w:ind w:left="1108" w:right="230" w:firstLine="6"/>
      </w:pPr>
      <w:r>
        <w:rPr>
          <w:color w:val="030303"/>
          <w:w w:val="110"/>
        </w:rPr>
        <w:t>those who lived in a land of deep darkness­ on them light has shone.</w:t>
      </w:r>
      <w:bookmarkStart w:id="0" w:name="_GoBack"/>
      <w:bookmarkEnd w:id="0"/>
    </w:p>
    <w:p w:rsidR="00582D7B" w:rsidRDefault="00676861">
      <w:pPr>
        <w:pStyle w:val="BodyText"/>
        <w:tabs>
          <w:tab w:val="left" w:pos="1099"/>
        </w:tabs>
        <w:spacing w:before="82" w:line="242" w:lineRule="auto"/>
        <w:ind w:left="1101" w:right="854" w:hanging="956"/>
      </w:pPr>
      <w:r>
        <w:rPr>
          <w:rFonts w:ascii="Arial"/>
          <w:color w:val="030303"/>
          <w:w w:val="110"/>
          <w:sz w:val="15"/>
        </w:rPr>
        <w:t>3</w:t>
      </w:r>
      <w:r>
        <w:rPr>
          <w:rFonts w:ascii="Arial"/>
          <w:color w:val="030303"/>
          <w:w w:val="110"/>
          <w:sz w:val="15"/>
        </w:rPr>
        <w:tab/>
      </w:r>
      <w:r>
        <w:rPr>
          <w:color w:val="030303"/>
          <w:w w:val="110"/>
        </w:rPr>
        <w:t>You, 0 Lord, have multiplied</w:t>
      </w:r>
      <w:r>
        <w:rPr>
          <w:color w:val="030303"/>
          <w:spacing w:val="-37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nation,</w:t>
      </w:r>
      <w:r>
        <w:rPr>
          <w:color w:val="030303"/>
          <w:w w:val="113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-23"/>
          <w:w w:val="110"/>
        </w:rPr>
        <w:t xml:space="preserve"> </w:t>
      </w:r>
      <w:r>
        <w:rPr>
          <w:color w:val="030303"/>
          <w:w w:val="110"/>
        </w:rPr>
        <w:t>have</w:t>
      </w:r>
      <w:r>
        <w:rPr>
          <w:color w:val="030303"/>
          <w:spacing w:val="-35"/>
          <w:w w:val="110"/>
        </w:rPr>
        <w:t xml:space="preserve"> </w:t>
      </w:r>
      <w:r>
        <w:rPr>
          <w:color w:val="030303"/>
          <w:w w:val="110"/>
        </w:rPr>
        <w:t>increased</w:t>
      </w:r>
      <w:r>
        <w:rPr>
          <w:color w:val="030303"/>
          <w:spacing w:val="-30"/>
          <w:w w:val="110"/>
        </w:rPr>
        <w:t xml:space="preserve"> </w:t>
      </w:r>
      <w:r w:rsidR="00B02EBF">
        <w:rPr>
          <w:color w:val="030303"/>
          <w:w w:val="110"/>
        </w:rPr>
        <w:t>its joy</w:t>
      </w:r>
      <w:r>
        <w:rPr>
          <w:color w:val="030303"/>
          <w:w w:val="110"/>
        </w:rPr>
        <w:t>;</w:t>
      </w:r>
    </w:p>
    <w:p w:rsidR="00582D7B" w:rsidRDefault="00676861">
      <w:pPr>
        <w:pStyle w:val="BodyText"/>
        <w:spacing w:before="3" w:line="237" w:lineRule="auto"/>
        <w:ind w:left="1093" w:firstLine="20"/>
      </w:pPr>
      <w:r>
        <w:rPr>
          <w:color w:val="030303"/>
          <w:w w:val="105"/>
        </w:rPr>
        <w:t xml:space="preserve">they rejoice before you as with joy at the harvest, as </w:t>
      </w:r>
      <w:r w:rsidR="00B02EBF">
        <w:rPr>
          <w:color w:val="030303"/>
          <w:w w:val="105"/>
        </w:rPr>
        <w:t>people exult</w:t>
      </w:r>
      <w:r>
        <w:rPr>
          <w:color w:val="030303"/>
          <w:w w:val="105"/>
        </w:rPr>
        <w:t xml:space="preserve"> </w:t>
      </w:r>
      <w:r w:rsidR="00B02EBF">
        <w:rPr>
          <w:color w:val="030303"/>
          <w:w w:val="105"/>
        </w:rPr>
        <w:t>when dividing</w:t>
      </w:r>
      <w:r>
        <w:rPr>
          <w:color w:val="030303"/>
          <w:w w:val="105"/>
        </w:rPr>
        <w:t xml:space="preserve"> plunder.</w:t>
      </w:r>
    </w:p>
    <w:p w:rsidR="00582D7B" w:rsidRDefault="00676861">
      <w:pPr>
        <w:pStyle w:val="BodyText"/>
        <w:tabs>
          <w:tab w:val="left" w:pos="1098"/>
        </w:tabs>
        <w:spacing w:before="75"/>
        <w:ind w:left="150"/>
      </w:pPr>
      <w:r>
        <w:rPr>
          <w:rFonts w:ascii="Arial"/>
          <w:color w:val="030303"/>
          <w:w w:val="110"/>
          <w:sz w:val="15"/>
        </w:rPr>
        <w:t>4</w:t>
      </w:r>
      <w:r>
        <w:rPr>
          <w:rFonts w:ascii="Arial"/>
          <w:color w:val="030303"/>
          <w:w w:val="110"/>
          <w:sz w:val="15"/>
        </w:rPr>
        <w:tab/>
      </w:r>
      <w:r>
        <w:rPr>
          <w:color w:val="030303"/>
          <w:w w:val="110"/>
        </w:rPr>
        <w:t>For the yoke of their</w:t>
      </w:r>
      <w:r>
        <w:rPr>
          <w:color w:val="030303"/>
          <w:spacing w:val="-21"/>
          <w:w w:val="110"/>
        </w:rPr>
        <w:t xml:space="preserve"> </w:t>
      </w:r>
      <w:r>
        <w:rPr>
          <w:color w:val="030303"/>
          <w:w w:val="110"/>
        </w:rPr>
        <w:t>burden,</w:t>
      </w:r>
    </w:p>
    <w:p w:rsidR="00582D7B" w:rsidRDefault="00676861">
      <w:pPr>
        <w:pStyle w:val="BodyText"/>
        <w:spacing w:before="15" w:line="230" w:lineRule="auto"/>
        <w:ind w:left="1100" w:right="1426" w:hanging="7"/>
      </w:pPr>
      <w:r>
        <w:rPr>
          <w:color w:val="030303"/>
          <w:w w:val="110"/>
        </w:rPr>
        <w:t xml:space="preserve">and </w:t>
      </w:r>
      <w:r>
        <w:rPr>
          <w:color w:val="111111"/>
          <w:w w:val="110"/>
        </w:rPr>
        <w:t xml:space="preserve">the </w:t>
      </w:r>
      <w:r>
        <w:rPr>
          <w:color w:val="030303"/>
          <w:w w:val="110"/>
        </w:rPr>
        <w:t>bar across their shoulders, the rod of their oppressor,</w:t>
      </w:r>
    </w:p>
    <w:p w:rsidR="00582D7B" w:rsidRDefault="00676861">
      <w:pPr>
        <w:pStyle w:val="BodyText"/>
        <w:tabs>
          <w:tab w:val="left" w:pos="1098"/>
        </w:tabs>
        <w:spacing w:before="6" w:line="237" w:lineRule="auto"/>
        <w:ind w:left="139" w:right="854" w:firstLine="947"/>
      </w:pPr>
      <w:r>
        <w:rPr>
          <w:color w:val="030303"/>
          <w:w w:val="105"/>
        </w:rPr>
        <w:t>you have broken as on the day of Midian. 5</w:t>
      </w:r>
      <w:r>
        <w:rPr>
          <w:color w:val="030303"/>
          <w:w w:val="105"/>
        </w:rPr>
        <w:tab/>
        <w:t xml:space="preserve">For </w:t>
      </w:r>
      <w:r w:rsidR="00B02EBF">
        <w:rPr>
          <w:color w:val="030303"/>
          <w:w w:val="105"/>
        </w:rPr>
        <w:t>a child</w:t>
      </w:r>
      <w:r>
        <w:rPr>
          <w:color w:val="030303"/>
          <w:w w:val="105"/>
        </w:rPr>
        <w:t xml:space="preserve"> has been born </w:t>
      </w:r>
      <w:r w:rsidR="00B02EBF">
        <w:rPr>
          <w:color w:val="030303"/>
          <w:w w:val="105"/>
        </w:rPr>
        <w:t xml:space="preserve">for </w:t>
      </w:r>
      <w:r w:rsidR="00B02EBF">
        <w:rPr>
          <w:color w:val="030303"/>
          <w:spacing w:val="2"/>
          <w:w w:val="105"/>
        </w:rPr>
        <w:t>us</w:t>
      </w:r>
      <w:r>
        <w:rPr>
          <w:color w:val="030303"/>
          <w:w w:val="105"/>
        </w:rPr>
        <w:t>,</w:t>
      </w:r>
    </w:p>
    <w:p w:rsidR="00582D7B" w:rsidRDefault="00676861">
      <w:pPr>
        <w:pStyle w:val="BodyText"/>
        <w:spacing w:line="295" w:lineRule="exact"/>
        <w:ind w:left="1093"/>
      </w:pPr>
      <w:r>
        <w:rPr>
          <w:color w:val="030303"/>
          <w:w w:val="105"/>
        </w:rPr>
        <w:t xml:space="preserve">a son given </w:t>
      </w:r>
      <w:r>
        <w:rPr>
          <w:color w:val="111111"/>
          <w:w w:val="105"/>
        </w:rPr>
        <w:t xml:space="preserve">to </w:t>
      </w:r>
      <w:r>
        <w:rPr>
          <w:color w:val="030303"/>
          <w:w w:val="105"/>
        </w:rPr>
        <w:t>us;</w:t>
      </w:r>
    </w:p>
    <w:p w:rsidR="00582D7B" w:rsidRDefault="00676861">
      <w:pPr>
        <w:pStyle w:val="BodyText"/>
        <w:spacing w:before="13" w:line="237" w:lineRule="auto"/>
        <w:ind w:left="1093" w:right="1528"/>
      </w:pPr>
      <w:r>
        <w:rPr>
          <w:color w:val="030303"/>
          <w:w w:val="110"/>
        </w:rPr>
        <w:t>authority rests upon his shoulders; and he is named</w:t>
      </w:r>
    </w:p>
    <w:p w:rsidR="00582D7B" w:rsidRDefault="00676861">
      <w:pPr>
        <w:pStyle w:val="BodyText"/>
        <w:spacing w:before="5" w:line="237" w:lineRule="auto"/>
        <w:ind w:left="1083" w:right="1426" w:firstLine="1"/>
      </w:pPr>
      <w:r>
        <w:rPr>
          <w:color w:val="030303"/>
          <w:w w:val="105"/>
        </w:rPr>
        <w:t xml:space="preserve">Wonderful Counsellor, Mighty God, </w:t>
      </w:r>
      <w:r>
        <w:rPr>
          <w:color w:val="030303"/>
          <w:w w:val="105"/>
        </w:rPr>
        <w:t>Everlasting Father, Prince of Peace.</w:t>
      </w:r>
    </w:p>
    <w:p w:rsidR="00582D7B" w:rsidRDefault="00676861">
      <w:pPr>
        <w:pStyle w:val="BodyText"/>
        <w:tabs>
          <w:tab w:val="left" w:pos="1083"/>
        </w:tabs>
        <w:spacing w:before="82" w:line="242" w:lineRule="auto"/>
        <w:ind w:left="1079" w:right="1441" w:hanging="949"/>
      </w:pPr>
      <w:r>
        <w:rPr>
          <w:rFonts w:ascii="Arial"/>
          <w:color w:val="030303"/>
          <w:w w:val="105"/>
          <w:sz w:val="16"/>
        </w:rPr>
        <w:t>7</w:t>
      </w:r>
      <w:r>
        <w:rPr>
          <w:rFonts w:ascii="Arial"/>
          <w:color w:val="030303"/>
          <w:w w:val="105"/>
          <w:sz w:val="16"/>
        </w:rPr>
        <w:tab/>
      </w:r>
      <w:r>
        <w:rPr>
          <w:rFonts w:ascii="Arial"/>
          <w:color w:val="030303"/>
          <w:w w:val="105"/>
          <w:sz w:val="16"/>
        </w:rPr>
        <w:tab/>
      </w:r>
      <w:r>
        <w:rPr>
          <w:color w:val="030303"/>
          <w:w w:val="105"/>
        </w:rPr>
        <w:t>His authority shall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grow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continually,</w:t>
      </w:r>
      <w:r>
        <w:rPr>
          <w:color w:val="030303"/>
          <w:spacing w:val="-1"/>
          <w:w w:val="105"/>
        </w:rPr>
        <w:t xml:space="preserve"> </w:t>
      </w:r>
      <w:r w:rsidR="00B02EBF">
        <w:rPr>
          <w:color w:val="030303"/>
          <w:w w:val="105"/>
        </w:rPr>
        <w:t>and there</w:t>
      </w:r>
      <w:r>
        <w:rPr>
          <w:color w:val="030303"/>
          <w:w w:val="105"/>
        </w:rPr>
        <w:t xml:space="preserve"> </w:t>
      </w:r>
      <w:r w:rsidR="00B02EBF">
        <w:rPr>
          <w:color w:val="030303"/>
          <w:w w:val="105"/>
        </w:rPr>
        <w:t>shall be</w:t>
      </w:r>
      <w:r>
        <w:rPr>
          <w:color w:val="030303"/>
          <w:w w:val="105"/>
        </w:rPr>
        <w:t xml:space="preserve"> endless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peace</w:t>
      </w:r>
    </w:p>
    <w:p w:rsidR="00582D7B" w:rsidRDefault="00676861">
      <w:pPr>
        <w:pStyle w:val="BodyText"/>
        <w:spacing w:line="292" w:lineRule="exact"/>
        <w:ind w:left="1078"/>
      </w:pPr>
      <w:r>
        <w:rPr>
          <w:color w:val="030303"/>
          <w:w w:val="110"/>
        </w:rPr>
        <w:t>for the throne of David and his kingdom.</w:t>
      </w:r>
    </w:p>
    <w:p w:rsidR="00582D7B" w:rsidRDefault="00676861">
      <w:pPr>
        <w:spacing w:before="90"/>
        <w:ind w:left="27" w:right="51"/>
        <w:jc w:val="center"/>
        <w:rPr>
          <w:sz w:val="23"/>
        </w:rPr>
      </w:pPr>
      <w:r>
        <w:br w:type="column"/>
      </w:r>
      <w:r>
        <w:rPr>
          <w:color w:val="111111"/>
          <w:w w:val="110"/>
          <w:sz w:val="23"/>
        </w:rPr>
        <w:t>Isaiah 9.</w:t>
      </w:r>
      <w:r>
        <w:rPr>
          <w:color w:val="030303"/>
          <w:w w:val="110"/>
          <w:sz w:val="23"/>
        </w:rPr>
        <w:t>2a-4, 6-7</w:t>
      </w:r>
    </w:p>
    <w:p w:rsidR="00582D7B" w:rsidRDefault="00676861">
      <w:pPr>
        <w:spacing w:before="87"/>
        <w:ind w:left="207" w:right="51"/>
        <w:jc w:val="center"/>
        <w:rPr>
          <w:i/>
          <w:sz w:val="20"/>
        </w:rPr>
      </w:pPr>
      <w:r>
        <w:rPr>
          <w:rFonts w:ascii="Arial"/>
          <w:i/>
          <w:color w:val="111111"/>
          <w:sz w:val="18"/>
        </w:rPr>
        <w:t xml:space="preserve">A </w:t>
      </w:r>
      <w:r>
        <w:rPr>
          <w:i/>
          <w:color w:val="111111"/>
          <w:sz w:val="20"/>
        </w:rPr>
        <w:t xml:space="preserve">son </w:t>
      </w:r>
      <w:r>
        <w:rPr>
          <w:rFonts w:ascii="Arial"/>
          <w:i/>
          <w:color w:val="111111"/>
          <w:sz w:val="18"/>
        </w:rPr>
        <w:t xml:space="preserve">is </w:t>
      </w:r>
      <w:r w:rsidR="00B02EBF">
        <w:rPr>
          <w:i/>
          <w:color w:val="111111"/>
          <w:sz w:val="20"/>
        </w:rPr>
        <w:t xml:space="preserve">given </w:t>
      </w:r>
      <w:r>
        <w:rPr>
          <w:i/>
          <w:color w:val="111111"/>
          <w:sz w:val="20"/>
        </w:rPr>
        <w:t>to us.</w:t>
      </w:r>
    </w:p>
    <w:p w:rsidR="00582D7B" w:rsidRDefault="00582D7B">
      <w:pPr>
        <w:jc w:val="center"/>
        <w:rPr>
          <w:sz w:val="20"/>
        </w:rPr>
        <w:sectPr w:rsidR="00582D7B">
          <w:type w:val="continuous"/>
          <w:pgSz w:w="10040" w:h="10480"/>
          <w:pgMar w:top="600" w:right="200" w:bottom="280" w:left="20" w:header="720" w:footer="720" w:gutter="0"/>
          <w:cols w:num="2" w:space="720" w:equalWidth="0">
            <w:col w:w="6566" w:space="1278"/>
            <w:col w:w="1976"/>
          </w:cols>
        </w:sectPr>
      </w:pPr>
    </w:p>
    <w:p w:rsidR="00582D7B" w:rsidRDefault="00676861">
      <w:pPr>
        <w:pStyle w:val="BodyText"/>
        <w:spacing w:before="64" w:line="297" w:lineRule="exact"/>
        <w:ind w:left="187"/>
      </w:pPr>
      <w:r>
        <w:rPr>
          <w:color w:val="030303"/>
          <w:w w:val="105"/>
        </w:rPr>
        <w:lastRenderedPageBreak/>
        <w:t xml:space="preserve">The Lord will establish </w:t>
      </w:r>
      <w:r w:rsidR="00B02EBF">
        <w:rPr>
          <w:color w:val="030303"/>
          <w:w w:val="105"/>
        </w:rPr>
        <w:t>and uphold</w:t>
      </w:r>
      <w:r>
        <w:rPr>
          <w:color w:val="030303"/>
          <w:w w:val="105"/>
        </w:rPr>
        <w:t xml:space="preserve"> it</w:t>
      </w:r>
    </w:p>
    <w:p w:rsidR="00582D7B" w:rsidRDefault="00676861">
      <w:pPr>
        <w:pStyle w:val="BodyText"/>
        <w:tabs>
          <w:tab w:val="left" w:pos="9018"/>
        </w:tabs>
        <w:spacing w:line="295" w:lineRule="exact"/>
        <w:ind w:left="178"/>
        <w:rPr>
          <w:sz w:val="15"/>
        </w:rPr>
      </w:pPr>
      <w:r>
        <w:rPr>
          <w:color w:val="030303"/>
          <w:w w:val="105"/>
        </w:rPr>
        <w:t>with justice and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with righteousness</w:t>
      </w:r>
      <w:r>
        <w:rPr>
          <w:color w:val="030303"/>
          <w:w w:val="105"/>
        </w:rPr>
        <w:tab/>
      </w:r>
      <w:r>
        <w:rPr>
          <w:color w:val="030303"/>
          <w:w w:val="105"/>
          <w:position w:val="8"/>
          <w:sz w:val="15"/>
        </w:rPr>
        <w:t>\</w:t>
      </w:r>
    </w:p>
    <w:p w:rsidR="00582D7B" w:rsidRDefault="00676861">
      <w:pPr>
        <w:pStyle w:val="BodyText"/>
        <w:spacing w:line="297" w:lineRule="exact"/>
        <w:ind w:left="177"/>
      </w:pPr>
      <w:r>
        <w:rPr>
          <w:color w:val="030303"/>
          <w:w w:val="110"/>
        </w:rPr>
        <w:t xml:space="preserve">from </w:t>
      </w:r>
      <w:r w:rsidR="00B02EBF">
        <w:rPr>
          <w:color w:val="030303"/>
          <w:w w:val="110"/>
        </w:rPr>
        <w:t>time,</w:t>
      </w:r>
      <w:r>
        <w:rPr>
          <w:color w:val="030303"/>
          <w:w w:val="110"/>
        </w:rPr>
        <w:t xml:space="preserve"> onward and forevermore.</w:t>
      </w:r>
    </w:p>
    <w:p w:rsidR="00582D7B" w:rsidRDefault="00676861">
      <w:pPr>
        <w:pStyle w:val="BodyText"/>
        <w:spacing w:before="3"/>
        <w:ind w:left="172"/>
      </w:pPr>
      <w:r>
        <w:rPr>
          <w:color w:val="030303"/>
          <w:w w:val="105"/>
        </w:rPr>
        <w:t>The zeal of the Lord of hosts will do this.</w:t>
      </w:r>
    </w:p>
    <w:p w:rsidR="00582D7B" w:rsidRDefault="00B02EBF">
      <w:pPr>
        <w:pStyle w:val="BodyText"/>
        <w:spacing w:before="154"/>
        <w:ind w:left="172"/>
      </w:pPr>
      <w:r>
        <w:rPr>
          <w:color w:val="030303"/>
          <w:w w:val="105"/>
        </w:rPr>
        <w:t>The word</w:t>
      </w:r>
      <w:r w:rsidR="00676861">
        <w:rPr>
          <w:color w:val="030303"/>
          <w:w w:val="105"/>
        </w:rPr>
        <w:t xml:space="preserve"> of the Lord.</w:t>
      </w:r>
    </w:p>
    <w:p w:rsidR="00582D7B" w:rsidRDefault="00676861">
      <w:pPr>
        <w:spacing w:before="78"/>
        <w:ind w:left="178"/>
        <w:rPr>
          <w:sz w:val="21"/>
        </w:rPr>
      </w:pPr>
      <w:r>
        <w:rPr>
          <w:color w:val="030303"/>
          <w:w w:val="105"/>
          <w:sz w:val="21"/>
        </w:rPr>
        <w:t xml:space="preserve">A period of silence </w:t>
      </w:r>
      <w:r>
        <w:rPr>
          <w:color w:val="030303"/>
          <w:w w:val="105"/>
          <w:sz w:val="18"/>
        </w:rPr>
        <w:t xml:space="preserve">is </w:t>
      </w:r>
      <w:r>
        <w:rPr>
          <w:color w:val="030303"/>
          <w:w w:val="105"/>
          <w:sz w:val="21"/>
        </w:rPr>
        <w:t>observed after the reading.</w:t>
      </w:r>
    </w:p>
    <w:p w:rsidR="00582D7B" w:rsidRDefault="00582D7B">
      <w:pPr>
        <w:pStyle w:val="BodyText"/>
        <w:spacing w:before="3"/>
        <w:rPr>
          <w:sz w:val="19"/>
        </w:rPr>
      </w:pPr>
    </w:p>
    <w:p w:rsidR="00582D7B" w:rsidRDefault="00582D7B">
      <w:pPr>
        <w:rPr>
          <w:sz w:val="19"/>
        </w:rPr>
        <w:sectPr w:rsidR="00582D7B">
          <w:pgSz w:w="9760" w:h="12600"/>
          <w:pgMar w:top="240" w:right="0" w:bottom="280" w:left="640" w:header="720" w:footer="720" w:gutter="0"/>
          <w:cols w:space="720"/>
        </w:sectPr>
      </w:pPr>
    </w:p>
    <w:p w:rsidR="00582D7B" w:rsidRPr="00AC51BA" w:rsidRDefault="00AC51BA">
      <w:pPr>
        <w:spacing w:before="91"/>
        <w:ind w:left="173"/>
        <w:rPr>
          <w:b/>
          <w:sz w:val="24"/>
        </w:rPr>
      </w:pPr>
      <w:r>
        <w:rPr>
          <w:b/>
          <w:color w:val="030303"/>
          <w:sz w:val="24"/>
        </w:rPr>
        <w:t>or</w:t>
      </w:r>
    </w:p>
    <w:p w:rsidR="00582D7B" w:rsidRDefault="00676861">
      <w:pPr>
        <w:pStyle w:val="BodyText"/>
        <w:rPr>
          <w:sz w:val="24"/>
        </w:rPr>
      </w:pPr>
      <w:r>
        <w:br w:type="column"/>
      </w:r>
    </w:p>
    <w:p w:rsidR="00582D7B" w:rsidRDefault="00676861">
      <w:pPr>
        <w:spacing w:before="185"/>
        <w:ind w:right="421"/>
        <w:jc w:val="right"/>
        <w:rPr>
          <w:b/>
          <w:sz w:val="23"/>
        </w:rPr>
      </w:pPr>
      <w:r>
        <w:rPr>
          <w:b/>
          <w:color w:val="030303"/>
          <w:w w:val="105"/>
          <w:sz w:val="23"/>
        </w:rPr>
        <w:t>Acts 1.12-14; 2.1-4</w:t>
      </w:r>
    </w:p>
    <w:p w:rsidR="00582D7B" w:rsidRDefault="00676861">
      <w:pPr>
        <w:spacing w:before="72"/>
        <w:ind w:right="427"/>
        <w:jc w:val="right"/>
        <w:rPr>
          <w:b/>
          <w:i/>
          <w:sz w:val="20"/>
        </w:rPr>
      </w:pPr>
      <w:r>
        <w:rPr>
          <w:b/>
          <w:i/>
          <w:color w:val="030303"/>
          <w:w w:val="95"/>
          <w:sz w:val="20"/>
        </w:rPr>
        <w:t>The apostles, together with Mary, were constantly devoting themselves to prayer.</w:t>
      </w:r>
    </w:p>
    <w:p w:rsidR="00582D7B" w:rsidRDefault="00582D7B">
      <w:pPr>
        <w:jc w:val="right"/>
        <w:rPr>
          <w:sz w:val="20"/>
        </w:rPr>
        <w:sectPr w:rsidR="00582D7B">
          <w:type w:val="continuous"/>
          <w:pgSz w:w="9760" w:h="12600"/>
          <w:pgMar w:top="600" w:right="0" w:bottom="280" w:left="640" w:header="720" w:footer="720" w:gutter="0"/>
          <w:cols w:num="2" w:space="720" w:equalWidth="0">
            <w:col w:w="416" w:space="1792"/>
            <w:col w:w="6912"/>
          </w:cols>
        </w:sectPr>
      </w:pPr>
    </w:p>
    <w:p w:rsidR="00582D7B" w:rsidRDefault="00676861">
      <w:pPr>
        <w:pStyle w:val="BodyText"/>
        <w:spacing w:before="66"/>
        <w:ind w:left="164"/>
      </w:pPr>
      <w:r>
        <w:rPr>
          <w:color w:val="030303"/>
          <w:w w:val="105"/>
        </w:rPr>
        <w:t>A reading from the Acts of the Apostles.</w:t>
      </w:r>
    </w:p>
    <w:p w:rsidR="00582D7B" w:rsidRDefault="00676861">
      <w:pPr>
        <w:pStyle w:val="BodyText"/>
        <w:spacing w:before="162"/>
        <w:ind w:left="164"/>
      </w:pPr>
      <w:r>
        <w:rPr>
          <w:color w:val="030303"/>
          <w:w w:val="110"/>
        </w:rPr>
        <w:t>After Jesus had been taken up into heaven,</w:t>
      </w:r>
    </w:p>
    <w:p w:rsidR="00582D7B" w:rsidRDefault="00676861">
      <w:pPr>
        <w:pStyle w:val="BodyText"/>
        <w:spacing w:before="3" w:line="242" w:lineRule="auto"/>
        <w:ind w:left="164" w:right="1655" w:firstLine="13"/>
      </w:pPr>
      <w:r>
        <w:rPr>
          <w:color w:val="030303"/>
          <w:w w:val="110"/>
        </w:rPr>
        <w:t xml:space="preserve">the apostles returned </w:t>
      </w:r>
      <w:r w:rsidR="00B02EBF">
        <w:rPr>
          <w:color w:val="030303"/>
          <w:w w:val="110"/>
        </w:rPr>
        <w:t>to Jerusalem</w:t>
      </w:r>
      <w:r>
        <w:rPr>
          <w:color w:val="030303"/>
          <w:w w:val="110"/>
        </w:rPr>
        <w:t xml:space="preserve"> from the mount called Olivet, which is </w:t>
      </w:r>
      <w:r w:rsidR="00B02EBF">
        <w:rPr>
          <w:color w:val="030303"/>
          <w:w w:val="110"/>
        </w:rPr>
        <w:t>near Jerusalem</w:t>
      </w:r>
      <w:r>
        <w:rPr>
          <w:color w:val="030303"/>
          <w:w w:val="110"/>
        </w:rPr>
        <w:t xml:space="preserve">, </w:t>
      </w:r>
      <w:r>
        <w:rPr>
          <w:rFonts w:ascii="Arial"/>
          <w:color w:val="030303"/>
          <w:w w:val="110"/>
          <w:sz w:val="22"/>
        </w:rPr>
        <w:t xml:space="preserve">a </w:t>
      </w:r>
      <w:r>
        <w:rPr>
          <w:color w:val="030303"/>
          <w:w w:val="110"/>
        </w:rPr>
        <w:t>sabbath day's journey away.</w:t>
      </w:r>
    </w:p>
    <w:p w:rsidR="00582D7B" w:rsidRDefault="00B02EBF">
      <w:pPr>
        <w:pStyle w:val="BodyText"/>
        <w:ind w:left="162"/>
      </w:pPr>
      <w:r>
        <w:rPr>
          <w:color w:val="030303"/>
          <w:w w:val="110"/>
        </w:rPr>
        <w:t>When the</w:t>
      </w:r>
      <w:r w:rsidR="00676861">
        <w:rPr>
          <w:color w:val="030303"/>
          <w:w w:val="110"/>
        </w:rPr>
        <w:t>y had entered the city,</w:t>
      </w:r>
    </w:p>
    <w:p w:rsidR="00582D7B" w:rsidRDefault="00676861">
      <w:pPr>
        <w:pStyle w:val="BodyText"/>
        <w:spacing w:before="3"/>
        <w:ind w:left="161" w:right="2135" w:firstLine="16"/>
      </w:pPr>
      <w:r>
        <w:rPr>
          <w:color w:val="030303"/>
          <w:w w:val="105"/>
        </w:rPr>
        <w:t xml:space="preserve">they went </w:t>
      </w:r>
      <w:r w:rsidR="00B02EBF">
        <w:rPr>
          <w:color w:val="030303"/>
          <w:w w:val="105"/>
        </w:rPr>
        <w:t>to the</w:t>
      </w:r>
      <w:r>
        <w:rPr>
          <w:color w:val="030303"/>
          <w:w w:val="105"/>
        </w:rPr>
        <w:t xml:space="preserve"> room upstairs where they were staying, Peter, and John, andJames, and Andrew, Philip and</w:t>
      </w:r>
      <w:r>
        <w:rPr>
          <w:color w:val="030303"/>
          <w:w w:val="105"/>
        </w:rPr>
        <w:t xml:space="preserve"> Thoma</w:t>
      </w:r>
      <w:r w:rsidR="00B02EBF">
        <w:rPr>
          <w:color w:val="030303"/>
          <w:w w:val="105"/>
        </w:rPr>
        <w:t>s, Bartholomew and Matthew, James</w:t>
      </w:r>
      <w:r>
        <w:rPr>
          <w:color w:val="030303"/>
          <w:w w:val="105"/>
        </w:rPr>
        <w:t xml:space="preserve"> son of</w:t>
      </w:r>
      <w:r>
        <w:rPr>
          <w:color w:val="030303"/>
          <w:spacing w:val="-24"/>
          <w:w w:val="105"/>
        </w:rPr>
        <w:t xml:space="preserve"> </w:t>
      </w:r>
      <w:r w:rsidR="00B02EBF">
        <w:rPr>
          <w:color w:val="030303"/>
          <w:w w:val="105"/>
        </w:rPr>
        <w:t>Alpheus</w:t>
      </w:r>
      <w:r>
        <w:rPr>
          <w:color w:val="030303"/>
          <w:w w:val="105"/>
        </w:rPr>
        <w:t>,</w:t>
      </w:r>
    </w:p>
    <w:p w:rsidR="00582D7B" w:rsidRDefault="00676861">
      <w:pPr>
        <w:pStyle w:val="BodyText"/>
        <w:spacing w:before="3"/>
        <w:ind w:left="157"/>
      </w:pPr>
      <w:r>
        <w:rPr>
          <w:color w:val="030303"/>
          <w:w w:val="110"/>
        </w:rPr>
        <w:t xml:space="preserve">and Simon the Zealot, and Judas son </w:t>
      </w:r>
      <w:r w:rsidR="00B02EBF">
        <w:rPr>
          <w:color w:val="030303"/>
          <w:w w:val="110"/>
        </w:rPr>
        <w:t>of James</w:t>
      </w:r>
      <w:r>
        <w:rPr>
          <w:color w:val="030303"/>
          <w:w w:val="110"/>
        </w:rPr>
        <w:t>.</w:t>
      </w:r>
    </w:p>
    <w:p w:rsidR="00582D7B" w:rsidRDefault="00676861">
      <w:pPr>
        <w:pStyle w:val="BodyText"/>
        <w:spacing w:before="82" w:line="297" w:lineRule="exact"/>
        <w:ind w:left="149"/>
      </w:pPr>
      <w:r>
        <w:rPr>
          <w:color w:val="030303"/>
          <w:w w:val="105"/>
        </w:rPr>
        <w:t>All these were constantly devoting themselves to prayer,</w:t>
      </w:r>
    </w:p>
    <w:p w:rsidR="00582D7B" w:rsidRDefault="00676861">
      <w:pPr>
        <w:pStyle w:val="BodyText"/>
        <w:ind w:left="157" w:right="4812" w:hanging="45"/>
      </w:pPr>
      <w:r>
        <w:rPr>
          <w:color w:val="030303"/>
          <w:w w:val="105"/>
        </w:rPr>
        <w:t>-together with certain women, including Mary the mother of Jesus, as well as his brothers.</w:t>
      </w:r>
    </w:p>
    <w:p w:rsidR="00582D7B" w:rsidRDefault="00676861">
      <w:pPr>
        <w:pStyle w:val="BodyText"/>
        <w:spacing w:before="95" w:line="237" w:lineRule="auto"/>
        <w:ind w:left="163" w:right="4640" w:hanging="16"/>
      </w:pPr>
      <w:r>
        <w:rPr>
          <w:color w:val="030303"/>
          <w:w w:val="110"/>
        </w:rPr>
        <w:t xml:space="preserve">When </w:t>
      </w:r>
      <w:r>
        <w:rPr>
          <w:color w:val="030303"/>
          <w:w w:val="110"/>
        </w:rPr>
        <w:t>the day of Pentecost had come, they were all together in one place.</w:t>
      </w:r>
    </w:p>
    <w:p w:rsidR="00582D7B" w:rsidRDefault="00676861">
      <w:pPr>
        <w:pStyle w:val="BodyText"/>
        <w:spacing w:line="242" w:lineRule="auto"/>
        <w:ind w:left="158" w:right="3574" w:hanging="9"/>
      </w:pPr>
      <w:r>
        <w:rPr>
          <w:color w:val="030303"/>
          <w:w w:val="110"/>
        </w:rPr>
        <w:t>And suddenly from heaven there came a sound like the rush of a violent wind,</w:t>
      </w:r>
    </w:p>
    <w:p w:rsidR="00582D7B" w:rsidRDefault="00676861">
      <w:pPr>
        <w:pStyle w:val="BodyText"/>
        <w:spacing w:before="4" w:line="242" w:lineRule="auto"/>
        <w:ind w:left="157" w:right="2788"/>
      </w:pPr>
      <w:r>
        <w:rPr>
          <w:color w:val="030303"/>
          <w:w w:val="110"/>
        </w:rPr>
        <w:t>and</w:t>
      </w:r>
      <w:r>
        <w:rPr>
          <w:color w:val="030303"/>
          <w:w w:val="110"/>
        </w:rPr>
        <w:t xml:space="preserve"> </w:t>
      </w:r>
      <w:r>
        <w:rPr>
          <w:color w:val="030303"/>
          <w:w w:val="110"/>
        </w:rPr>
        <w:t>it</w:t>
      </w:r>
      <w:r>
        <w:rPr>
          <w:color w:val="030303"/>
          <w:spacing w:val="-25"/>
          <w:w w:val="110"/>
        </w:rPr>
        <w:t xml:space="preserve"> </w:t>
      </w:r>
      <w:r>
        <w:rPr>
          <w:color w:val="030303"/>
          <w:w w:val="110"/>
        </w:rPr>
        <w:t>filled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entire</w:t>
      </w:r>
      <w:r>
        <w:rPr>
          <w:color w:val="030303"/>
          <w:spacing w:val="-19"/>
          <w:w w:val="110"/>
        </w:rPr>
        <w:t xml:space="preserve"> </w:t>
      </w:r>
      <w:r>
        <w:rPr>
          <w:color w:val="030303"/>
          <w:w w:val="110"/>
        </w:rPr>
        <w:t>house</w:t>
      </w:r>
      <w:r>
        <w:rPr>
          <w:color w:val="030303"/>
          <w:spacing w:val="-22"/>
          <w:w w:val="110"/>
        </w:rPr>
        <w:t xml:space="preserve"> </w:t>
      </w:r>
      <w:r>
        <w:rPr>
          <w:color w:val="030303"/>
          <w:w w:val="110"/>
        </w:rPr>
        <w:t>where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they</w:t>
      </w:r>
      <w:r>
        <w:rPr>
          <w:color w:val="030303"/>
          <w:spacing w:val="-27"/>
          <w:w w:val="110"/>
        </w:rPr>
        <w:t xml:space="preserve"> </w:t>
      </w:r>
      <w:r>
        <w:rPr>
          <w:color w:val="030303"/>
          <w:w w:val="110"/>
        </w:rPr>
        <w:t>were</w:t>
      </w:r>
      <w:r>
        <w:rPr>
          <w:color w:val="030303"/>
          <w:spacing w:val="-21"/>
          <w:w w:val="110"/>
        </w:rPr>
        <w:t xml:space="preserve"> </w:t>
      </w:r>
      <w:r>
        <w:rPr>
          <w:color w:val="030303"/>
          <w:w w:val="110"/>
        </w:rPr>
        <w:t>sitting. Divided tongues, as of fire, appeared among them, and a tongue rested on each of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them.</w:t>
      </w:r>
    </w:p>
    <w:p w:rsidR="00582D7B" w:rsidRDefault="00676861">
      <w:pPr>
        <w:pStyle w:val="BodyText"/>
        <w:spacing w:before="3" w:line="237" w:lineRule="auto"/>
        <w:ind w:left="157" w:right="3850" w:hanging="8"/>
      </w:pPr>
      <w:r>
        <w:rPr>
          <w:color w:val="030303"/>
          <w:w w:val="105"/>
        </w:rPr>
        <w:t xml:space="preserve">All of them were filled with the Holy Spirit </w:t>
      </w:r>
      <w:r w:rsidR="00B02EBF">
        <w:rPr>
          <w:color w:val="030303"/>
          <w:w w:val="105"/>
        </w:rPr>
        <w:t>and began to</w:t>
      </w:r>
      <w:r>
        <w:rPr>
          <w:color w:val="030303"/>
          <w:w w:val="105"/>
        </w:rPr>
        <w:t xml:space="preserve"> speak in other languages,</w:t>
      </w:r>
    </w:p>
    <w:p w:rsidR="00582D7B" w:rsidRDefault="00676861">
      <w:pPr>
        <w:pStyle w:val="BodyText"/>
        <w:spacing w:line="369" w:lineRule="auto"/>
        <w:ind w:left="143" w:right="5608" w:firstLine="13"/>
      </w:pPr>
      <w:r>
        <w:rPr>
          <w:color w:val="030303"/>
          <w:w w:val="105"/>
        </w:rPr>
        <w:t xml:space="preserve">as the Spirit gave them ability. </w:t>
      </w:r>
      <w:r w:rsidR="00B02EBF">
        <w:rPr>
          <w:color w:val="030303"/>
          <w:w w:val="105"/>
        </w:rPr>
        <w:t>The word</w:t>
      </w:r>
      <w:r>
        <w:rPr>
          <w:color w:val="030303"/>
          <w:w w:val="105"/>
        </w:rPr>
        <w:t xml:space="preserve"> of the Lord.</w:t>
      </w:r>
    </w:p>
    <w:p w:rsidR="00582D7B" w:rsidRDefault="00676861">
      <w:pPr>
        <w:spacing w:before="20"/>
        <w:ind w:left="135"/>
        <w:rPr>
          <w:sz w:val="21"/>
        </w:rPr>
      </w:pPr>
      <w:r>
        <w:rPr>
          <w:color w:val="030303"/>
          <w:w w:val="105"/>
          <w:sz w:val="21"/>
        </w:rPr>
        <w:t>A period of silence is observed after the reading.</w:t>
      </w:r>
    </w:p>
    <w:p w:rsidR="00582D7B" w:rsidRDefault="00582D7B">
      <w:pPr>
        <w:rPr>
          <w:sz w:val="21"/>
        </w:rPr>
        <w:sectPr w:rsidR="00582D7B">
          <w:type w:val="continuous"/>
          <w:pgSz w:w="9760" w:h="12600"/>
          <w:pgMar w:top="600" w:right="0" w:bottom="280" w:left="640" w:header="720" w:footer="720" w:gutter="0"/>
          <w:cols w:space="720"/>
        </w:sectPr>
      </w:pPr>
    </w:p>
    <w:p w:rsidR="00582D7B" w:rsidRDefault="00676861">
      <w:pPr>
        <w:spacing w:before="60"/>
        <w:ind w:left="345"/>
        <w:rPr>
          <w:sz w:val="24"/>
        </w:rPr>
      </w:pPr>
      <w:r>
        <w:rPr>
          <w:noProof/>
          <w:position w:val="-2"/>
          <w:lang w:val="en-CA" w:eastAsia="en-CA"/>
        </w:rPr>
        <w:lastRenderedPageBreak/>
        <w:drawing>
          <wp:inline distT="0" distB="0" distL="0" distR="0">
            <wp:extent cx="2144268" cy="1691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26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</w:t>
      </w:r>
      <w:r>
        <w:rPr>
          <w:spacing w:val="-22"/>
          <w:sz w:val="20"/>
        </w:rPr>
        <w:t xml:space="preserve"> </w:t>
      </w:r>
      <w:r>
        <w:rPr>
          <w:color w:val="111111"/>
          <w:w w:val="105"/>
          <w:sz w:val="24"/>
        </w:rPr>
        <w:t>Psalm</w:t>
      </w:r>
      <w:r>
        <w:rPr>
          <w:color w:val="111111"/>
          <w:spacing w:val="-21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104.la+24,</w:t>
      </w:r>
      <w:r>
        <w:rPr>
          <w:color w:val="111111"/>
          <w:spacing w:val="-12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29b-30,</w:t>
      </w:r>
      <w:r>
        <w:rPr>
          <w:color w:val="111111"/>
          <w:spacing w:val="-19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31+34</w:t>
      </w:r>
      <w:r>
        <w:rPr>
          <w:color w:val="111111"/>
          <w:spacing w:val="-20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(R.24)</w:t>
      </w:r>
    </w:p>
    <w:p w:rsidR="00582D7B" w:rsidRDefault="00676861">
      <w:pPr>
        <w:spacing w:before="99"/>
        <w:ind w:left="1309"/>
        <w:rPr>
          <w:sz w:val="24"/>
        </w:rPr>
      </w:pPr>
      <w:r>
        <w:rPr>
          <w:i/>
          <w:color w:val="111111"/>
          <w:w w:val="105"/>
          <w:sz w:val="25"/>
        </w:rPr>
        <w:t xml:space="preserve">R. </w:t>
      </w:r>
      <w:r>
        <w:rPr>
          <w:color w:val="111111"/>
          <w:w w:val="105"/>
          <w:sz w:val="24"/>
        </w:rPr>
        <w:t xml:space="preserve">Lord, how great </w:t>
      </w:r>
      <w:r>
        <w:rPr>
          <w:color w:val="212121"/>
          <w:w w:val="105"/>
          <w:sz w:val="24"/>
        </w:rPr>
        <w:t>are your works!</w:t>
      </w:r>
    </w:p>
    <w:p w:rsidR="00582D7B" w:rsidRDefault="00676861">
      <w:pPr>
        <w:tabs>
          <w:tab w:val="left" w:pos="3137"/>
        </w:tabs>
        <w:spacing w:before="192" w:line="269" w:lineRule="exact"/>
        <w:ind w:left="1292"/>
        <w:rPr>
          <w:sz w:val="24"/>
        </w:rPr>
      </w:pPr>
      <w:r>
        <w:rPr>
          <w:color w:val="111111"/>
          <w:w w:val="105"/>
          <w:sz w:val="24"/>
        </w:rPr>
        <w:t>Bless</w:t>
      </w:r>
      <w:r>
        <w:rPr>
          <w:color w:val="111111"/>
          <w:spacing w:val="-9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the</w:t>
      </w:r>
      <w:r>
        <w:rPr>
          <w:color w:val="111111"/>
          <w:spacing w:val="-6"/>
          <w:w w:val="105"/>
          <w:sz w:val="24"/>
        </w:rPr>
        <w:t xml:space="preserve"> </w:t>
      </w:r>
      <w:r>
        <w:rPr>
          <w:color w:val="111111"/>
          <w:spacing w:val="-4"/>
          <w:w w:val="105"/>
          <w:sz w:val="24"/>
        </w:rPr>
        <w:t>Lord,0</w:t>
      </w:r>
      <w:r>
        <w:rPr>
          <w:color w:val="111111"/>
          <w:spacing w:val="-4"/>
          <w:w w:val="105"/>
          <w:sz w:val="24"/>
        </w:rPr>
        <w:tab/>
      </w:r>
      <w:r>
        <w:rPr>
          <w:color w:val="111111"/>
          <w:w w:val="105"/>
          <w:sz w:val="24"/>
        </w:rPr>
        <w:t>my</w:t>
      </w:r>
      <w:r>
        <w:rPr>
          <w:color w:val="111111"/>
          <w:spacing w:val="-29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soul.</w:t>
      </w:r>
    </w:p>
    <w:p w:rsidR="00582D7B" w:rsidRDefault="00676861">
      <w:pPr>
        <w:spacing w:line="269" w:lineRule="exact"/>
        <w:ind w:left="1293"/>
        <w:rPr>
          <w:sz w:val="24"/>
        </w:rPr>
      </w:pPr>
      <w:r>
        <w:rPr>
          <w:rFonts w:ascii="Arial"/>
          <w:color w:val="111111"/>
          <w:w w:val="110"/>
          <w:sz w:val="24"/>
        </w:rPr>
        <w:t xml:space="preserve">0 </w:t>
      </w:r>
      <w:r>
        <w:rPr>
          <w:color w:val="111111"/>
          <w:w w:val="110"/>
          <w:sz w:val="24"/>
        </w:rPr>
        <w:t>Lord my God, you are very great.</w:t>
      </w:r>
    </w:p>
    <w:p w:rsidR="00582D7B" w:rsidRDefault="00676861">
      <w:pPr>
        <w:tabs>
          <w:tab w:val="left" w:pos="1293"/>
        </w:tabs>
        <w:spacing w:before="28" w:line="216" w:lineRule="auto"/>
        <w:ind w:left="1290" w:right="4623" w:hanging="946"/>
        <w:rPr>
          <w:i/>
          <w:sz w:val="25"/>
        </w:rPr>
      </w:pPr>
      <w:r>
        <w:rPr>
          <w:rFonts w:ascii="Courier New"/>
          <w:color w:val="111111"/>
          <w:w w:val="105"/>
          <w:position w:val="7"/>
          <w:sz w:val="19"/>
        </w:rPr>
        <w:t>24</w:t>
      </w:r>
      <w:r>
        <w:rPr>
          <w:rFonts w:ascii="Courier New"/>
          <w:color w:val="111111"/>
          <w:w w:val="105"/>
          <w:position w:val="7"/>
          <w:sz w:val="19"/>
        </w:rPr>
        <w:tab/>
      </w:r>
      <w:r>
        <w:rPr>
          <w:rFonts w:ascii="Courier New"/>
          <w:color w:val="111111"/>
          <w:w w:val="105"/>
          <w:position w:val="7"/>
          <w:sz w:val="19"/>
        </w:rPr>
        <w:tab/>
      </w:r>
      <w:r>
        <w:rPr>
          <w:rFonts w:ascii="Arial"/>
          <w:color w:val="111111"/>
          <w:w w:val="105"/>
          <w:sz w:val="24"/>
        </w:rPr>
        <w:t xml:space="preserve">0 </w:t>
      </w:r>
      <w:r>
        <w:rPr>
          <w:color w:val="111111"/>
          <w:w w:val="105"/>
          <w:sz w:val="24"/>
        </w:rPr>
        <w:t xml:space="preserve">Lord, how </w:t>
      </w:r>
      <w:r>
        <w:rPr>
          <w:color w:val="212121"/>
          <w:w w:val="105"/>
          <w:sz w:val="24"/>
        </w:rPr>
        <w:t xml:space="preserve">manifold </w:t>
      </w:r>
      <w:r>
        <w:rPr>
          <w:color w:val="111111"/>
          <w:w w:val="105"/>
          <w:sz w:val="24"/>
        </w:rPr>
        <w:t>are</w:t>
      </w:r>
      <w:r>
        <w:rPr>
          <w:color w:val="111111"/>
          <w:spacing w:val="20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your</w:t>
      </w:r>
      <w:r>
        <w:rPr>
          <w:color w:val="212121"/>
          <w:spacing w:val="-1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works!</w:t>
      </w:r>
      <w:r>
        <w:rPr>
          <w:color w:val="212121"/>
          <w:spacing w:val="-1"/>
          <w:sz w:val="24"/>
        </w:rPr>
        <w:t xml:space="preserve"> </w:t>
      </w:r>
      <w:r>
        <w:rPr>
          <w:color w:val="111111"/>
          <w:w w:val="105"/>
          <w:sz w:val="25"/>
        </w:rPr>
        <w:t xml:space="preserve">In </w:t>
      </w:r>
      <w:r>
        <w:rPr>
          <w:color w:val="212121"/>
          <w:w w:val="105"/>
          <w:sz w:val="24"/>
        </w:rPr>
        <w:t xml:space="preserve">wisdom you have </w:t>
      </w:r>
      <w:r w:rsidR="00B02EBF">
        <w:rPr>
          <w:color w:val="111111"/>
          <w:w w:val="105"/>
          <w:sz w:val="24"/>
        </w:rPr>
        <w:t>m</w:t>
      </w:r>
      <w:r>
        <w:rPr>
          <w:color w:val="111111"/>
          <w:w w:val="105"/>
          <w:sz w:val="24"/>
        </w:rPr>
        <w:t xml:space="preserve">ade them all; </w:t>
      </w:r>
      <w:r w:rsidR="00B02EBF">
        <w:rPr>
          <w:color w:val="111111"/>
          <w:w w:val="105"/>
          <w:sz w:val="24"/>
        </w:rPr>
        <w:t>the earth</w:t>
      </w:r>
      <w:r>
        <w:rPr>
          <w:color w:val="111111"/>
          <w:w w:val="105"/>
          <w:sz w:val="24"/>
        </w:rPr>
        <w:t xml:space="preserve"> is full of your creatures.</w:t>
      </w:r>
      <w:r>
        <w:rPr>
          <w:color w:val="111111"/>
          <w:spacing w:val="-33"/>
          <w:w w:val="105"/>
          <w:sz w:val="24"/>
        </w:rPr>
        <w:t xml:space="preserve"> </w:t>
      </w:r>
      <w:r>
        <w:rPr>
          <w:i/>
          <w:color w:val="111111"/>
          <w:w w:val="105"/>
          <w:sz w:val="25"/>
        </w:rPr>
        <w:t>R.</w:t>
      </w:r>
    </w:p>
    <w:p w:rsidR="00582D7B" w:rsidRDefault="00676861">
      <w:pPr>
        <w:pStyle w:val="ListParagraph"/>
        <w:numPr>
          <w:ilvl w:val="0"/>
          <w:numId w:val="1"/>
        </w:numPr>
        <w:tabs>
          <w:tab w:val="left" w:pos="1286"/>
          <w:tab w:val="left" w:pos="1287"/>
        </w:tabs>
        <w:spacing w:before="105" w:line="223" w:lineRule="auto"/>
        <w:ind w:right="4256" w:hanging="950"/>
        <w:rPr>
          <w:rFonts w:ascii="Courier New"/>
          <w:color w:val="111111"/>
          <w:sz w:val="19"/>
        </w:rPr>
      </w:pPr>
      <w:r>
        <w:rPr>
          <w:color w:val="111111"/>
          <w:w w:val="110"/>
          <w:sz w:val="24"/>
        </w:rPr>
        <w:t>When</w:t>
      </w:r>
      <w:r>
        <w:rPr>
          <w:color w:val="111111"/>
          <w:spacing w:val="-31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you</w:t>
      </w:r>
      <w:r>
        <w:rPr>
          <w:color w:val="212121"/>
          <w:spacing w:val="-34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take</w:t>
      </w:r>
      <w:r>
        <w:rPr>
          <w:color w:val="111111"/>
          <w:spacing w:val="-31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away</w:t>
      </w:r>
      <w:r>
        <w:rPr>
          <w:color w:val="111111"/>
          <w:spacing w:val="-32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their</w:t>
      </w:r>
      <w:r>
        <w:rPr>
          <w:color w:val="111111"/>
          <w:spacing w:val="-22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breath,</w:t>
      </w:r>
      <w:r>
        <w:rPr>
          <w:color w:val="111111"/>
          <w:spacing w:val="-20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they</w:t>
      </w:r>
      <w:r>
        <w:rPr>
          <w:color w:val="111111"/>
          <w:spacing w:val="-28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 xml:space="preserve">die </w:t>
      </w:r>
      <w:r w:rsidR="00B02EBF">
        <w:rPr>
          <w:color w:val="111111"/>
          <w:w w:val="110"/>
          <w:sz w:val="24"/>
        </w:rPr>
        <w:t>and return</w:t>
      </w:r>
      <w:r>
        <w:rPr>
          <w:color w:val="111111"/>
          <w:w w:val="110"/>
          <w:sz w:val="24"/>
        </w:rPr>
        <w:t xml:space="preserve"> to their</w:t>
      </w:r>
      <w:r>
        <w:rPr>
          <w:color w:val="111111"/>
          <w:spacing w:val="-45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dust.</w:t>
      </w:r>
    </w:p>
    <w:p w:rsidR="00582D7B" w:rsidRDefault="00676861">
      <w:pPr>
        <w:pStyle w:val="ListParagraph"/>
        <w:numPr>
          <w:ilvl w:val="0"/>
          <w:numId w:val="1"/>
        </w:numPr>
        <w:tabs>
          <w:tab w:val="left" w:pos="1286"/>
          <w:tab w:val="left" w:pos="1287"/>
        </w:tabs>
        <w:spacing w:line="216" w:lineRule="auto"/>
        <w:ind w:left="1295" w:hanging="958"/>
        <w:rPr>
          <w:rFonts w:ascii="Courier New"/>
          <w:i/>
          <w:color w:val="111111"/>
          <w:sz w:val="18"/>
        </w:rPr>
      </w:pPr>
      <w:r>
        <w:rPr>
          <w:color w:val="111111"/>
          <w:w w:val="110"/>
          <w:sz w:val="24"/>
        </w:rPr>
        <w:t>When</w:t>
      </w:r>
      <w:r>
        <w:rPr>
          <w:color w:val="111111"/>
          <w:spacing w:val="-14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you</w:t>
      </w:r>
      <w:r>
        <w:rPr>
          <w:color w:val="212121"/>
          <w:spacing w:val="-29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send</w:t>
      </w:r>
      <w:r>
        <w:rPr>
          <w:color w:val="111111"/>
          <w:spacing w:val="-29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forth</w:t>
      </w:r>
      <w:r>
        <w:rPr>
          <w:color w:val="111111"/>
          <w:spacing w:val="-23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your</w:t>
      </w:r>
      <w:r>
        <w:rPr>
          <w:color w:val="212121"/>
          <w:spacing w:val="-31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spirit,</w:t>
      </w:r>
      <w:r>
        <w:rPr>
          <w:color w:val="111111"/>
          <w:spacing w:val="-17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they</w:t>
      </w:r>
      <w:r>
        <w:rPr>
          <w:color w:val="111111"/>
          <w:spacing w:val="-34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are</w:t>
      </w:r>
      <w:r>
        <w:rPr>
          <w:color w:val="111111"/>
          <w:spacing w:val="-10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created; and</w:t>
      </w:r>
      <w:r>
        <w:rPr>
          <w:color w:val="111111"/>
          <w:spacing w:val="-15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you</w:t>
      </w:r>
      <w:r>
        <w:rPr>
          <w:color w:val="111111"/>
          <w:spacing w:val="-21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renew</w:t>
      </w:r>
      <w:r>
        <w:rPr>
          <w:color w:val="111111"/>
          <w:spacing w:val="-15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the</w:t>
      </w:r>
      <w:r>
        <w:rPr>
          <w:color w:val="111111"/>
          <w:spacing w:val="-10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face</w:t>
      </w:r>
      <w:r>
        <w:rPr>
          <w:color w:val="111111"/>
          <w:spacing w:val="-23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of</w:t>
      </w:r>
      <w:r>
        <w:rPr>
          <w:color w:val="111111"/>
          <w:spacing w:val="-17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the</w:t>
      </w:r>
      <w:r>
        <w:rPr>
          <w:color w:val="111111"/>
          <w:spacing w:val="-7"/>
          <w:w w:val="110"/>
          <w:sz w:val="24"/>
        </w:rPr>
        <w:t xml:space="preserve"> </w:t>
      </w:r>
      <w:r>
        <w:rPr>
          <w:color w:val="111111"/>
          <w:w w:val="110"/>
          <w:sz w:val="24"/>
        </w:rPr>
        <w:t>earth.</w:t>
      </w:r>
      <w:r>
        <w:rPr>
          <w:color w:val="111111"/>
          <w:spacing w:val="-10"/>
          <w:w w:val="110"/>
          <w:sz w:val="24"/>
        </w:rPr>
        <w:t xml:space="preserve"> </w:t>
      </w:r>
      <w:r>
        <w:rPr>
          <w:i/>
          <w:color w:val="111111"/>
          <w:w w:val="110"/>
          <w:sz w:val="25"/>
        </w:rPr>
        <w:t>R.</w:t>
      </w:r>
    </w:p>
    <w:p w:rsidR="00582D7B" w:rsidRDefault="00676861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spacing w:before="93" w:line="223" w:lineRule="auto"/>
        <w:ind w:left="1301" w:right="4258" w:hanging="954"/>
        <w:rPr>
          <w:color w:val="212121"/>
          <w:sz w:val="17"/>
        </w:rPr>
      </w:pPr>
      <w:r>
        <w:rPr>
          <w:color w:val="111111"/>
          <w:w w:val="105"/>
          <w:sz w:val="24"/>
        </w:rPr>
        <w:t xml:space="preserve">May the </w:t>
      </w:r>
      <w:r>
        <w:rPr>
          <w:color w:val="212121"/>
          <w:w w:val="105"/>
          <w:sz w:val="24"/>
        </w:rPr>
        <w:t xml:space="preserve">glory </w:t>
      </w:r>
      <w:r>
        <w:rPr>
          <w:color w:val="111111"/>
          <w:w w:val="105"/>
          <w:sz w:val="24"/>
        </w:rPr>
        <w:t xml:space="preserve">of </w:t>
      </w:r>
      <w:r>
        <w:rPr>
          <w:color w:val="212121"/>
          <w:w w:val="105"/>
          <w:sz w:val="24"/>
        </w:rPr>
        <w:t xml:space="preserve">the </w:t>
      </w:r>
      <w:r>
        <w:rPr>
          <w:color w:val="111111"/>
          <w:w w:val="105"/>
          <w:sz w:val="24"/>
        </w:rPr>
        <w:t>Lord endure forever; may the Lord rejoice in his</w:t>
      </w:r>
      <w:r>
        <w:rPr>
          <w:color w:val="111111"/>
          <w:spacing w:val="-35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works.</w:t>
      </w:r>
    </w:p>
    <w:p w:rsidR="00582D7B" w:rsidRDefault="00676861">
      <w:pPr>
        <w:tabs>
          <w:tab w:val="left" w:pos="1293"/>
        </w:tabs>
        <w:spacing w:before="37" w:line="208" w:lineRule="auto"/>
        <w:ind w:left="1280" w:right="4557" w:hanging="934"/>
        <w:rPr>
          <w:i/>
          <w:sz w:val="25"/>
        </w:rPr>
      </w:pPr>
      <w:r>
        <w:rPr>
          <w:rFonts w:ascii="Arial" w:hAnsi="Arial"/>
          <w:color w:val="111111"/>
          <w:position w:val="6"/>
          <w:sz w:val="16"/>
        </w:rPr>
        <w:t>34</w:t>
      </w:r>
      <w:r>
        <w:rPr>
          <w:rFonts w:ascii="Arial" w:hAnsi="Arial"/>
          <w:color w:val="111111"/>
          <w:position w:val="6"/>
          <w:sz w:val="16"/>
        </w:rPr>
        <w:tab/>
      </w:r>
      <w:r>
        <w:rPr>
          <w:rFonts w:ascii="Arial" w:hAnsi="Arial"/>
          <w:color w:val="111111"/>
          <w:position w:val="6"/>
          <w:sz w:val="16"/>
        </w:rPr>
        <w:tab/>
      </w:r>
      <w:r>
        <w:rPr>
          <w:color w:val="111111"/>
          <w:sz w:val="24"/>
        </w:rPr>
        <w:t xml:space="preserve">May my </w:t>
      </w:r>
      <w:r w:rsidR="00B02EBF">
        <w:rPr>
          <w:color w:val="111111"/>
          <w:sz w:val="24"/>
        </w:rPr>
        <w:t>meditation be pleasing</w:t>
      </w:r>
      <w:r>
        <w:rPr>
          <w:color w:val="111111"/>
          <w:spacing w:val="31"/>
          <w:sz w:val="24"/>
        </w:rPr>
        <w:t xml:space="preserve"> </w:t>
      </w:r>
      <w:r>
        <w:rPr>
          <w:color w:val="111111"/>
          <w:sz w:val="24"/>
        </w:rPr>
        <w:t>to</w:t>
      </w:r>
      <w:r>
        <w:rPr>
          <w:color w:val="111111"/>
          <w:spacing w:val="31"/>
          <w:sz w:val="24"/>
        </w:rPr>
        <w:t xml:space="preserve"> </w:t>
      </w:r>
      <w:r>
        <w:rPr>
          <w:color w:val="111111"/>
          <w:sz w:val="24"/>
        </w:rPr>
        <w:t>him,</w:t>
      </w:r>
      <w:r>
        <w:rPr>
          <w:color w:val="111111"/>
          <w:w w:val="110"/>
          <w:sz w:val="24"/>
        </w:rPr>
        <w:t xml:space="preserve"> </w:t>
      </w:r>
      <w:r>
        <w:rPr>
          <w:color w:val="111111"/>
          <w:sz w:val="24"/>
        </w:rPr>
        <w:t xml:space="preserve">for </w:t>
      </w:r>
      <w:r>
        <w:rPr>
          <w:color w:val="111111"/>
          <w:sz w:val="26"/>
        </w:rPr>
        <w:t xml:space="preserve">I </w:t>
      </w:r>
      <w:r>
        <w:rPr>
          <w:color w:val="111111"/>
          <w:sz w:val="24"/>
        </w:rPr>
        <w:t xml:space="preserve">rejoice in </w:t>
      </w:r>
      <w:r>
        <w:rPr>
          <w:color w:val="808080"/>
          <w:spacing w:val="-10"/>
          <w:sz w:val="24"/>
        </w:rPr>
        <w:t>·</w:t>
      </w:r>
      <w:r w:rsidR="00B02EBF">
        <w:rPr>
          <w:color w:val="111111"/>
          <w:spacing w:val="-10"/>
          <w:sz w:val="24"/>
        </w:rPr>
        <w:t>the Lord</w:t>
      </w:r>
      <w:r>
        <w:rPr>
          <w:color w:val="111111"/>
          <w:sz w:val="24"/>
        </w:rPr>
        <w:t>.</w:t>
      </w:r>
      <w:r>
        <w:rPr>
          <w:color w:val="111111"/>
          <w:spacing w:val="26"/>
          <w:sz w:val="24"/>
        </w:rPr>
        <w:t xml:space="preserve"> </w:t>
      </w:r>
      <w:r>
        <w:rPr>
          <w:i/>
          <w:color w:val="111111"/>
          <w:sz w:val="25"/>
        </w:rPr>
        <w:t>R.</w:t>
      </w:r>
    </w:p>
    <w:p w:rsidR="00582D7B" w:rsidRDefault="00582D7B">
      <w:pPr>
        <w:pStyle w:val="BodyText"/>
        <w:spacing w:before="3"/>
        <w:rPr>
          <w:i/>
          <w:sz w:val="22"/>
        </w:rPr>
      </w:pPr>
    </w:p>
    <w:p w:rsidR="00582D7B" w:rsidRDefault="00582D7B">
      <w:pPr>
        <w:sectPr w:rsidR="00582D7B">
          <w:pgSz w:w="10340" w:h="12920"/>
          <w:pgMar w:top="400" w:right="500" w:bottom="0" w:left="0" w:header="720" w:footer="720" w:gutter="0"/>
          <w:cols w:space="720"/>
        </w:sectPr>
      </w:pPr>
    </w:p>
    <w:p w:rsidR="00582D7B" w:rsidRDefault="00676861">
      <w:pPr>
        <w:spacing w:before="90"/>
        <w:ind w:left="360"/>
        <w:rPr>
          <w:sz w:val="24"/>
        </w:rPr>
      </w:pPr>
      <w:r>
        <w:rPr>
          <w:color w:val="111111"/>
          <w:sz w:val="24"/>
        </w:rPr>
        <w:t>GOSPELACCLAMATION</w:t>
      </w:r>
    </w:p>
    <w:p w:rsidR="00582D7B" w:rsidRDefault="00676861">
      <w:pPr>
        <w:spacing w:before="39" w:line="215" w:lineRule="exact"/>
        <w:ind w:left="1290"/>
        <w:rPr>
          <w:sz w:val="20"/>
        </w:rPr>
      </w:pPr>
      <w:r>
        <w:rPr>
          <w:color w:val="111111"/>
          <w:sz w:val="20"/>
        </w:rPr>
        <w:t>This</w:t>
      </w:r>
      <w:r>
        <w:rPr>
          <w:color w:val="111111"/>
          <w:spacing w:val="-25"/>
          <w:sz w:val="20"/>
        </w:rPr>
        <w:t xml:space="preserve"> </w:t>
      </w:r>
      <w:r>
        <w:rPr>
          <w:color w:val="212121"/>
          <w:sz w:val="20"/>
        </w:rPr>
        <w:t>verse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may</w:t>
      </w:r>
      <w:r>
        <w:rPr>
          <w:color w:val="212121"/>
          <w:spacing w:val="-11"/>
          <w:sz w:val="20"/>
        </w:rPr>
        <w:t xml:space="preserve"> </w:t>
      </w:r>
      <w:r>
        <w:rPr>
          <w:color w:val="111111"/>
          <w:sz w:val="20"/>
        </w:rPr>
        <w:t>accompany</w:t>
      </w:r>
      <w:r>
        <w:rPr>
          <w:color w:val="111111"/>
          <w:spacing w:val="5"/>
          <w:sz w:val="20"/>
        </w:rPr>
        <w:t xml:space="preserve"> </w:t>
      </w:r>
      <w:r>
        <w:rPr>
          <w:color w:val="111111"/>
          <w:sz w:val="20"/>
        </w:rPr>
        <w:t>the</w:t>
      </w:r>
      <w:r>
        <w:rPr>
          <w:color w:val="111111"/>
          <w:spacing w:val="-11"/>
          <w:sz w:val="20"/>
        </w:rPr>
        <w:t xml:space="preserve"> </w:t>
      </w:r>
      <w:r>
        <w:rPr>
          <w:color w:val="212121"/>
          <w:sz w:val="20"/>
        </w:rPr>
        <w:t>singing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17"/>
          <w:sz w:val="20"/>
        </w:rPr>
        <w:t xml:space="preserve"> </w:t>
      </w:r>
      <w:r>
        <w:rPr>
          <w:color w:val="212121"/>
          <w:sz w:val="20"/>
        </w:rPr>
        <w:t>Alleluia.</w:t>
      </w:r>
    </w:p>
    <w:p w:rsidR="00582D7B" w:rsidRDefault="00676861">
      <w:pPr>
        <w:spacing w:line="215" w:lineRule="exact"/>
        <w:ind w:left="1299"/>
        <w:rPr>
          <w:sz w:val="20"/>
        </w:rPr>
      </w:pPr>
      <w:r>
        <w:rPr>
          <w:color w:val="111111"/>
          <w:sz w:val="18"/>
        </w:rPr>
        <w:t xml:space="preserve">If </w:t>
      </w:r>
      <w:r>
        <w:rPr>
          <w:color w:val="111111"/>
          <w:sz w:val="20"/>
        </w:rPr>
        <w:t xml:space="preserve">the Alleluia is not </w:t>
      </w:r>
      <w:r>
        <w:rPr>
          <w:color w:val="212121"/>
          <w:sz w:val="20"/>
        </w:rPr>
        <w:t xml:space="preserve">sung, </w:t>
      </w:r>
      <w:r>
        <w:rPr>
          <w:color w:val="111111"/>
          <w:sz w:val="20"/>
        </w:rPr>
        <w:t xml:space="preserve">the </w:t>
      </w:r>
      <w:r>
        <w:rPr>
          <w:color w:val="212121"/>
          <w:sz w:val="20"/>
        </w:rPr>
        <w:t xml:space="preserve">acclamation </w:t>
      </w:r>
      <w:r>
        <w:rPr>
          <w:color w:val="111111"/>
          <w:sz w:val="20"/>
        </w:rPr>
        <w:t>is omitted.</w:t>
      </w:r>
    </w:p>
    <w:p w:rsidR="00582D7B" w:rsidRDefault="00676861">
      <w:pPr>
        <w:spacing w:before="27" w:line="242" w:lineRule="exact"/>
        <w:ind w:left="1282"/>
        <w:rPr>
          <w:sz w:val="23"/>
        </w:rPr>
      </w:pPr>
      <w:r>
        <w:rPr>
          <w:color w:val="111111"/>
          <w:w w:val="105"/>
          <w:sz w:val="23"/>
        </w:rPr>
        <w:t>To me bel0ng counsel and prudence;</w:t>
      </w:r>
    </w:p>
    <w:p w:rsidR="00582D7B" w:rsidRDefault="00676861">
      <w:pPr>
        <w:spacing w:line="253" w:lineRule="exact"/>
        <w:ind w:left="1289"/>
        <w:rPr>
          <w:sz w:val="24"/>
        </w:rPr>
      </w:pPr>
      <w:r>
        <w:rPr>
          <w:color w:val="111111"/>
          <w:w w:val="105"/>
        </w:rPr>
        <w:t xml:space="preserve">understanding and </w:t>
      </w:r>
      <w:r>
        <w:rPr>
          <w:color w:val="111111"/>
          <w:w w:val="105"/>
          <w:sz w:val="24"/>
        </w:rPr>
        <w:t xml:space="preserve">strength </w:t>
      </w:r>
      <w:r>
        <w:rPr>
          <w:color w:val="111111"/>
          <w:w w:val="105"/>
        </w:rPr>
        <w:t xml:space="preserve">are </w:t>
      </w:r>
      <w:r>
        <w:rPr>
          <w:color w:val="111111"/>
          <w:w w:val="105"/>
          <w:sz w:val="24"/>
        </w:rPr>
        <w:t>mine</w:t>
      </w:r>
      <w:r>
        <w:rPr>
          <w:color w:val="464646"/>
          <w:w w:val="105"/>
          <w:sz w:val="24"/>
        </w:rPr>
        <w:t>.</w:t>
      </w:r>
    </w:p>
    <w:p w:rsidR="00582D7B" w:rsidRDefault="00676861">
      <w:pPr>
        <w:spacing w:before="135"/>
        <w:ind w:left="360"/>
        <w:rPr>
          <w:sz w:val="20"/>
        </w:rPr>
      </w:pPr>
      <w:r>
        <w:br w:type="column"/>
      </w:r>
      <w:r>
        <w:rPr>
          <w:color w:val="111111"/>
          <w:w w:val="105"/>
          <w:sz w:val="20"/>
        </w:rPr>
        <w:t>Proverbs 8.14</w:t>
      </w:r>
    </w:p>
    <w:p w:rsidR="00582D7B" w:rsidRDefault="00582D7B">
      <w:pPr>
        <w:rPr>
          <w:sz w:val="20"/>
        </w:rPr>
        <w:sectPr w:rsidR="00582D7B">
          <w:type w:val="continuous"/>
          <w:pgSz w:w="10340" w:h="12920"/>
          <w:pgMar w:top="600" w:right="500" w:bottom="280" w:left="0" w:header="720" w:footer="720" w:gutter="0"/>
          <w:cols w:num="2" w:space="720" w:equalWidth="0">
            <w:col w:w="5633" w:space="2551"/>
            <w:col w:w="1656"/>
          </w:cols>
        </w:sectPr>
      </w:pPr>
    </w:p>
    <w:p w:rsidR="00582D7B" w:rsidRDefault="00582D7B">
      <w:pPr>
        <w:pStyle w:val="BodyText"/>
        <w:spacing w:before="5"/>
        <w:rPr>
          <w:sz w:val="21"/>
        </w:rPr>
      </w:pPr>
    </w:p>
    <w:p w:rsidR="00582D7B" w:rsidRDefault="00B02EBF">
      <w:pPr>
        <w:tabs>
          <w:tab w:val="left" w:pos="8527"/>
        </w:tabs>
        <w:spacing w:before="88"/>
        <w:ind w:left="352"/>
        <w:rPr>
          <w:sz w:val="23"/>
        </w:rPr>
      </w:pPr>
      <w:r>
        <w:rPr>
          <w:rFonts w:ascii="Arial"/>
          <w:color w:val="111111"/>
          <w:w w:val="95"/>
          <w:position w:val="1"/>
          <w:sz w:val="30"/>
        </w:rPr>
        <w:t>Gospel</w:t>
      </w:r>
      <w:r w:rsidR="00676861">
        <w:rPr>
          <w:rFonts w:ascii="Arial"/>
          <w:color w:val="111111"/>
          <w:w w:val="95"/>
          <w:position w:val="1"/>
          <w:sz w:val="30"/>
        </w:rPr>
        <w:tab/>
      </w:r>
      <w:r>
        <w:rPr>
          <w:color w:val="212121"/>
          <w:sz w:val="24"/>
        </w:rPr>
        <w:t xml:space="preserve">John </w:t>
      </w:r>
      <w:r>
        <w:rPr>
          <w:color w:val="212121"/>
          <w:spacing w:val="21"/>
          <w:sz w:val="24"/>
        </w:rPr>
        <w:t>2.1</w:t>
      </w:r>
      <w:r w:rsidR="00676861">
        <w:rPr>
          <w:color w:val="111111"/>
          <w:sz w:val="23"/>
        </w:rPr>
        <w:t>-11</w:t>
      </w:r>
    </w:p>
    <w:p w:rsidR="00582D7B" w:rsidRDefault="00676861">
      <w:pPr>
        <w:spacing w:before="75"/>
        <w:ind w:left="6365"/>
        <w:rPr>
          <w:i/>
          <w:sz w:val="19"/>
        </w:rPr>
      </w:pPr>
      <w:r>
        <w:rPr>
          <w:i/>
          <w:color w:val="111111"/>
          <w:w w:val="105"/>
          <w:sz w:val="19"/>
        </w:rPr>
        <w:t xml:space="preserve">The mother </w:t>
      </w:r>
      <w:r w:rsidR="00B02EBF">
        <w:rPr>
          <w:i/>
          <w:color w:val="111111"/>
          <w:w w:val="105"/>
          <w:sz w:val="19"/>
        </w:rPr>
        <w:t>of Jesus</w:t>
      </w:r>
      <w:r>
        <w:rPr>
          <w:i/>
          <w:color w:val="111111"/>
          <w:w w:val="105"/>
          <w:sz w:val="19"/>
        </w:rPr>
        <w:t xml:space="preserve"> </w:t>
      </w:r>
      <w:r>
        <w:rPr>
          <w:i/>
          <w:color w:val="212121"/>
          <w:w w:val="105"/>
          <w:sz w:val="19"/>
        </w:rPr>
        <w:t xml:space="preserve">was </w:t>
      </w:r>
      <w:r>
        <w:rPr>
          <w:i/>
          <w:color w:val="111111"/>
          <w:w w:val="105"/>
          <w:sz w:val="19"/>
        </w:rPr>
        <w:t xml:space="preserve">at Cana </w:t>
      </w:r>
      <w:r>
        <w:rPr>
          <w:i/>
          <w:color w:val="212121"/>
          <w:w w:val="105"/>
          <w:sz w:val="19"/>
        </w:rPr>
        <w:t xml:space="preserve">with </w:t>
      </w:r>
      <w:r>
        <w:rPr>
          <w:i/>
          <w:color w:val="111111"/>
          <w:w w:val="105"/>
          <w:sz w:val="19"/>
        </w:rPr>
        <w:t>him.</w:t>
      </w:r>
    </w:p>
    <w:p w:rsidR="00582D7B" w:rsidRDefault="00676861">
      <w:pPr>
        <w:pStyle w:val="BodyText"/>
        <w:spacing w:before="80"/>
        <w:ind w:left="1301"/>
      </w:pPr>
      <w:r>
        <w:rPr>
          <w:color w:val="111111"/>
          <w:w w:val="110"/>
        </w:rPr>
        <w:t xml:space="preserve">A reading from the holy gospel according </w:t>
      </w:r>
      <w:r>
        <w:rPr>
          <w:color w:val="212121"/>
          <w:w w:val="110"/>
        </w:rPr>
        <w:t xml:space="preserve">to </w:t>
      </w:r>
      <w:r>
        <w:rPr>
          <w:color w:val="111111"/>
          <w:w w:val="110"/>
        </w:rPr>
        <w:t>John.</w:t>
      </w:r>
    </w:p>
    <w:p w:rsidR="00582D7B" w:rsidRDefault="00676861">
      <w:pPr>
        <w:pStyle w:val="BodyText"/>
        <w:spacing w:before="146"/>
        <w:ind w:left="1280" w:right="3727" w:firstLine="1"/>
      </w:pPr>
      <w:r>
        <w:rPr>
          <w:color w:val="111111"/>
          <w:w w:val="105"/>
        </w:rPr>
        <w:t xml:space="preserve">There </w:t>
      </w:r>
      <w:r>
        <w:rPr>
          <w:color w:val="212121"/>
          <w:w w:val="105"/>
        </w:rPr>
        <w:t xml:space="preserve">was </w:t>
      </w:r>
      <w:r>
        <w:rPr>
          <w:color w:val="111111"/>
          <w:w w:val="105"/>
        </w:rPr>
        <w:t xml:space="preserve">a </w:t>
      </w:r>
      <w:r>
        <w:rPr>
          <w:color w:val="212121"/>
          <w:w w:val="105"/>
        </w:rPr>
        <w:t xml:space="preserve">wedding in </w:t>
      </w:r>
      <w:r>
        <w:rPr>
          <w:color w:val="111111"/>
          <w:w w:val="105"/>
        </w:rPr>
        <w:t xml:space="preserve">Cana of Galilee, </w:t>
      </w:r>
      <w:r w:rsidR="005936A6">
        <w:rPr>
          <w:color w:val="111111"/>
          <w:w w:val="105"/>
        </w:rPr>
        <w:t>and the mother</w:t>
      </w:r>
      <w:r>
        <w:rPr>
          <w:color w:val="111111"/>
          <w:w w:val="105"/>
        </w:rPr>
        <w:t xml:space="preserve"> </w:t>
      </w:r>
      <w:r w:rsidR="005936A6">
        <w:rPr>
          <w:color w:val="111111"/>
          <w:w w:val="105"/>
        </w:rPr>
        <w:t>of Jesus</w:t>
      </w:r>
      <w:r>
        <w:rPr>
          <w:color w:val="111111"/>
          <w:w w:val="105"/>
        </w:rPr>
        <w:t xml:space="preserve"> was </w:t>
      </w:r>
      <w:r>
        <w:rPr>
          <w:color w:val="212121"/>
          <w:w w:val="105"/>
        </w:rPr>
        <w:t>there.</w:t>
      </w:r>
    </w:p>
    <w:p w:rsidR="00582D7B" w:rsidRDefault="00676861">
      <w:pPr>
        <w:pStyle w:val="BodyText"/>
        <w:tabs>
          <w:tab w:val="left" w:pos="1241"/>
        </w:tabs>
        <w:spacing w:line="281" w:lineRule="exact"/>
        <w:ind w:left="357"/>
      </w:pPr>
      <w:r>
        <w:rPr>
          <w:rFonts w:ascii="Arial"/>
          <w:color w:val="212121"/>
          <w:w w:val="105"/>
          <w:position w:val="5"/>
          <w:sz w:val="15"/>
        </w:rPr>
        <w:t>2</w:t>
      </w:r>
      <w:r>
        <w:rPr>
          <w:rFonts w:ascii="Arial"/>
          <w:color w:val="212121"/>
          <w:w w:val="105"/>
          <w:position w:val="5"/>
          <w:sz w:val="15"/>
        </w:rPr>
        <w:tab/>
      </w:r>
      <w:r>
        <w:rPr>
          <w:color w:val="111111"/>
          <w:w w:val="105"/>
        </w:rPr>
        <w:t xml:space="preserve">Jesus and his disciples </w:t>
      </w:r>
      <w:r w:rsidR="005936A6">
        <w:rPr>
          <w:color w:val="111111"/>
          <w:w w:val="105"/>
        </w:rPr>
        <w:t>had also</w:t>
      </w:r>
      <w:r>
        <w:rPr>
          <w:color w:val="111111"/>
          <w:w w:val="105"/>
        </w:rPr>
        <w:t xml:space="preserve"> been invited </w:t>
      </w:r>
      <w:r>
        <w:rPr>
          <w:color w:val="212121"/>
          <w:w w:val="105"/>
        </w:rPr>
        <w:t xml:space="preserve">to </w:t>
      </w:r>
      <w:r>
        <w:rPr>
          <w:color w:val="111111"/>
          <w:w w:val="105"/>
        </w:rPr>
        <w:t>the</w:t>
      </w:r>
      <w:r>
        <w:rPr>
          <w:color w:val="111111"/>
          <w:w w:val="105"/>
        </w:rPr>
        <w:t xml:space="preserve"> </w:t>
      </w:r>
      <w:r>
        <w:rPr>
          <w:color w:val="111111"/>
          <w:w w:val="105"/>
        </w:rPr>
        <w:t>wedding.</w:t>
      </w:r>
    </w:p>
    <w:p w:rsidR="00582D7B" w:rsidRDefault="00676861">
      <w:pPr>
        <w:pStyle w:val="BodyText"/>
        <w:tabs>
          <w:tab w:val="left" w:pos="1271"/>
        </w:tabs>
        <w:ind w:left="1287" w:right="2222" w:hanging="940"/>
      </w:pPr>
      <w:r>
        <w:rPr>
          <w:rFonts w:ascii="Arial"/>
          <w:color w:val="111111"/>
          <w:w w:val="105"/>
          <w:position w:val="4"/>
          <w:sz w:val="16"/>
        </w:rPr>
        <w:t>3</w:t>
      </w:r>
      <w:r>
        <w:rPr>
          <w:rFonts w:ascii="Arial"/>
          <w:color w:val="111111"/>
          <w:w w:val="105"/>
          <w:position w:val="4"/>
          <w:sz w:val="16"/>
        </w:rPr>
        <w:tab/>
      </w:r>
      <w:r w:rsidR="005936A6">
        <w:rPr>
          <w:color w:val="111111"/>
          <w:w w:val="105"/>
        </w:rPr>
        <w:t>When the</w:t>
      </w:r>
      <w:r>
        <w:rPr>
          <w:color w:val="111111"/>
          <w:w w:val="105"/>
        </w:rPr>
        <w:t xml:space="preserve"> wine gave </w:t>
      </w:r>
      <w:r w:rsidR="005936A6">
        <w:rPr>
          <w:color w:val="111111"/>
          <w:w w:val="105"/>
        </w:rPr>
        <w:t>out, the</w:t>
      </w:r>
      <w:r>
        <w:rPr>
          <w:color w:val="111111"/>
          <w:w w:val="105"/>
        </w:rPr>
        <w:t xml:space="preserve"> mother </w:t>
      </w:r>
      <w:r w:rsidR="005936A6">
        <w:rPr>
          <w:color w:val="111111"/>
          <w:w w:val="105"/>
        </w:rPr>
        <w:t>of Jesus</w:t>
      </w:r>
      <w:r>
        <w:rPr>
          <w:color w:val="111111"/>
          <w:w w:val="105"/>
        </w:rPr>
        <w:t xml:space="preserve"> said</w:t>
      </w:r>
      <w:r>
        <w:rPr>
          <w:color w:val="111111"/>
          <w:spacing w:val="-33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him,</w:t>
      </w:r>
      <w:r>
        <w:rPr>
          <w:color w:val="111111"/>
          <w:w w:val="110"/>
        </w:rPr>
        <w:t xml:space="preserve"> </w:t>
      </w:r>
      <w:r>
        <w:rPr>
          <w:color w:val="212121"/>
          <w:w w:val="105"/>
        </w:rPr>
        <w:t>"They</w:t>
      </w:r>
      <w:r>
        <w:rPr>
          <w:color w:val="212121"/>
          <w:w w:val="105"/>
        </w:rPr>
        <w:t xml:space="preserve"> </w:t>
      </w:r>
      <w:r>
        <w:rPr>
          <w:color w:val="111111"/>
          <w:w w:val="105"/>
        </w:rPr>
        <w:t>have no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wine."</w:t>
      </w:r>
    </w:p>
    <w:p w:rsidR="00582D7B" w:rsidRDefault="00676861">
      <w:pPr>
        <w:pStyle w:val="BodyText"/>
        <w:tabs>
          <w:tab w:val="left" w:pos="1273"/>
        </w:tabs>
        <w:spacing w:before="4" w:line="296" w:lineRule="exact"/>
        <w:ind w:left="352"/>
      </w:pPr>
      <w:r>
        <w:rPr>
          <w:rFonts w:ascii="Arial"/>
          <w:color w:val="111111"/>
          <w:w w:val="110"/>
          <w:position w:val="6"/>
          <w:sz w:val="15"/>
        </w:rPr>
        <w:t>4</w:t>
      </w:r>
      <w:r>
        <w:rPr>
          <w:rFonts w:ascii="Arial"/>
          <w:color w:val="111111"/>
          <w:w w:val="110"/>
          <w:position w:val="6"/>
          <w:sz w:val="15"/>
        </w:rPr>
        <w:tab/>
      </w:r>
      <w:r w:rsidR="005936A6">
        <w:rPr>
          <w:color w:val="111111"/>
          <w:w w:val="110"/>
        </w:rPr>
        <w:t>And Jesus</w:t>
      </w:r>
      <w:r>
        <w:rPr>
          <w:color w:val="111111"/>
          <w:spacing w:val="-32"/>
          <w:w w:val="110"/>
        </w:rPr>
        <w:t xml:space="preserve"> </w:t>
      </w:r>
      <w:r>
        <w:rPr>
          <w:color w:val="111111"/>
          <w:w w:val="110"/>
        </w:rPr>
        <w:t>said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10"/>
        </w:rPr>
        <w:t>her,</w:t>
      </w:r>
    </w:p>
    <w:p w:rsidR="00582D7B" w:rsidRDefault="00676861">
      <w:pPr>
        <w:pStyle w:val="BodyText"/>
        <w:spacing w:line="287" w:lineRule="exact"/>
        <w:ind w:left="1293"/>
      </w:pPr>
      <w:r>
        <w:rPr>
          <w:color w:val="111111"/>
          <w:w w:val="110"/>
        </w:rPr>
        <w:t xml:space="preserve">'Woman, </w:t>
      </w:r>
      <w:r>
        <w:rPr>
          <w:color w:val="212121"/>
          <w:w w:val="110"/>
        </w:rPr>
        <w:t xml:space="preserve">what </w:t>
      </w:r>
      <w:r>
        <w:rPr>
          <w:color w:val="111111"/>
          <w:w w:val="110"/>
        </w:rPr>
        <w:t xml:space="preserve">concern is that to </w:t>
      </w:r>
      <w:r>
        <w:rPr>
          <w:color w:val="212121"/>
          <w:w w:val="110"/>
        </w:rPr>
        <w:t xml:space="preserve">you </w:t>
      </w:r>
      <w:r>
        <w:rPr>
          <w:color w:val="111111"/>
          <w:w w:val="110"/>
        </w:rPr>
        <w:t>and to me?</w:t>
      </w:r>
    </w:p>
    <w:p w:rsidR="00582D7B" w:rsidRDefault="00676861">
      <w:pPr>
        <w:spacing w:line="307" w:lineRule="exact"/>
        <w:ind w:left="1285"/>
        <w:rPr>
          <w:sz w:val="26"/>
        </w:rPr>
      </w:pPr>
      <w:r>
        <w:rPr>
          <w:color w:val="111111"/>
          <w:w w:val="105"/>
          <w:sz w:val="28"/>
        </w:rPr>
        <w:t xml:space="preserve">My </w:t>
      </w:r>
      <w:r>
        <w:rPr>
          <w:color w:val="111111"/>
          <w:w w:val="105"/>
          <w:sz w:val="26"/>
        </w:rPr>
        <w:t xml:space="preserve">hour has </w:t>
      </w:r>
      <w:r w:rsidR="005936A6">
        <w:rPr>
          <w:rFonts w:ascii="Arial"/>
          <w:color w:val="111111"/>
          <w:w w:val="105"/>
          <w:sz w:val="20"/>
        </w:rPr>
        <w:t>not yet</w:t>
      </w:r>
      <w:r>
        <w:rPr>
          <w:color w:val="111111"/>
          <w:w w:val="105"/>
          <w:sz w:val="26"/>
        </w:rPr>
        <w:t xml:space="preserve"> come."</w:t>
      </w:r>
    </w:p>
    <w:p w:rsidR="00582D7B" w:rsidRDefault="00676861">
      <w:pPr>
        <w:pStyle w:val="BodyText"/>
        <w:tabs>
          <w:tab w:val="left" w:pos="1285"/>
        </w:tabs>
        <w:ind w:left="1287" w:right="5054" w:hanging="933"/>
      </w:pPr>
      <w:r>
        <w:rPr>
          <w:rFonts w:ascii="Arial"/>
          <w:color w:val="212121"/>
          <w:w w:val="105"/>
          <w:position w:val="4"/>
          <w:sz w:val="16"/>
        </w:rPr>
        <w:t>5</w:t>
      </w:r>
      <w:r>
        <w:rPr>
          <w:rFonts w:ascii="Arial"/>
          <w:color w:val="212121"/>
          <w:w w:val="105"/>
          <w:position w:val="4"/>
          <w:sz w:val="16"/>
        </w:rPr>
        <w:tab/>
      </w:r>
      <w:r>
        <w:rPr>
          <w:color w:val="111111"/>
          <w:w w:val="105"/>
        </w:rPr>
        <w:t>His mother said to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servants,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"Do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whatever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he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tells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you."</w:t>
      </w:r>
    </w:p>
    <w:p w:rsidR="00582D7B" w:rsidRDefault="00676861">
      <w:pPr>
        <w:pStyle w:val="BodyText"/>
        <w:tabs>
          <w:tab w:val="left" w:pos="1293"/>
        </w:tabs>
        <w:spacing w:before="77"/>
        <w:ind w:left="1279" w:right="3644" w:hanging="925"/>
      </w:pPr>
      <w:r>
        <w:rPr>
          <w:rFonts w:ascii="Arial"/>
          <w:color w:val="212121"/>
          <w:w w:val="105"/>
          <w:position w:val="6"/>
          <w:sz w:val="15"/>
        </w:rPr>
        <w:t>6</w:t>
      </w:r>
      <w:r>
        <w:rPr>
          <w:rFonts w:ascii="Arial"/>
          <w:color w:val="212121"/>
          <w:w w:val="105"/>
          <w:position w:val="6"/>
          <w:sz w:val="15"/>
        </w:rPr>
        <w:tab/>
      </w:r>
      <w:r>
        <w:rPr>
          <w:rFonts w:ascii="Arial"/>
          <w:color w:val="212121"/>
          <w:w w:val="105"/>
          <w:position w:val="6"/>
          <w:sz w:val="15"/>
        </w:rPr>
        <w:tab/>
      </w:r>
      <w:r>
        <w:rPr>
          <w:color w:val="111111"/>
          <w:w w:val="105"/>
        </w:rPr>
        <w:t>Now standing there were six stone</w:t>
      </w:r>
      <w:r>
        <w:rPr>
          <w:color w:val="111111"/>
          <w:spacing w:val="-38"/>
          <w:w w:val="105"/>
        </w:rPr>
        <w:t xml:space="preserve"> </w:t>
      </w:r>
      <w:r>
        <w:rPr>
          <w:color w:val="212121"/>
          <w:w w:val="105"/>
        </w:rPr>
        <w:t>water</w:t>
      </w:r>
      <w:r>
        <w:rPr>
          <w:color w:val="212121"/>
          <w:spacing w:val="-10"/>
          <w:w w:val="105"/>
        </w:rPr>
        <w:t xml:space="preserve"> </w:t>
      </w:r>
      <w:r>
        <w:rPr>
          <w:color w:val="111111"/>
          <w:w w:val="105"/>
        </w:rPr>
        <w:t>jars</w:t>
      </w:r>
      <w:r>
        <w:rPr>
          <w:color w:val="111111"/>
          <w:spacing w:val="-1"/>
          <w:w w:val="108"/>
        </w:rPr>
        <w:t xml:space="preserve"> </w:t>
      </w:r>
      <w:r>
        <w:rPr>
          <w:color w:val="111111"/>
          <w:w w:val="105"/>
        </w:rPr>
        <w:t xml:space="preserve">for </w:t>
      </w:r>
      <w:r w:rsidR="005936A6">
        <w:rPr>
          <w:color w:val="111111"/>
          <w:w w:val="105"/>
        </w:rPr>
        <w:t>the Jewish</w:t>
      </w:r>
      <w:r>
        <w:rPr>
          <w:color w:val="111111"/>
          <w:w w:val="105"/>
        </w:rPr>
        <w:t xml:space="preserve"> rites of</w:t>
      </w:r>
      <w:r>
        <w:rPr>
          <w:color w:val="111111"/>
          <w:spacing w:val="45"/>
          <w:w w:val="105"/>
        </w:rPr>
        <w:t xml:space="preserve"> </w:t>
      </w:r>
      <w:r>
        <w:rPr>
          <w:color w:val="111111"/>
          <w:w w:val="105"/>
        </w:rPr>
        <w:t>purification,</w:t>
      </w:r>
    </w:p>
    <w:p w:rsidR="00582D7B" w:rsidRDefault="00676861">
      <w:pPr>
        <w:pStyle w:val="BodyText"/>
        <w:spacing w:line="296" w:lineRule="exact"/>
        <w:ind w:left="1280"/>
      </w:pPr>
      <w:r>
        <w:rPr>
          <w:color w:val="111111"/>
          <w:w w:val="110"/>
        </w:rPr>
        <w:t>each holding about one hundred litres.</w:t>
      </w:r>
    </w:p>
    <w:p w:rsidR="00582D7B" w:rsidRDefault="00676861">
      <w:pPr>
        <w:pStyle w:val="BodyText"/>
        <w:tabs>
          <w:tab w:val="left" w:pos="1241"/>
        </w:tabs>
        <w:spacing w:before="2" w:line="235" w:lineRule="auto"/>
        <w:ind w:left="1273" w:right="2995" w:hanging="928"/>
      </w:pPr>
      <w:r>
        <w:rPr>
          <w:rFonts w:ascii="Arial"/>
          <w:color w:val="111111"/>
          <w:w w:val="105"/>
          <w:position w:val="6"/>
          <w:sz w:val="17"/>
        </w:rPr>
        <w:t>7</w:t>
      </w:r>
      <w:r>
        <w:rPr>
          <w:rFonts w:ascii="Arial"/>
          <w:color w:val="111111"/>
          <w:w w:val="105"/>
          <w:position w:val="6"/>
          <w:sz w:val="17"/>
        </w:rPr>
        <w:tab/>
      </w:r>
      <w:r>
        <w:rPr>
          <w:color w:val="111111"/>
          <w:w w:val="105"/>
        </w:rPr>
        <w:t>Jesus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said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servants,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"Fill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jars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with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water."</w:t>
      </w:r>
      <w:r>
        <w:rPr>
          <w:color w:val="111111"/>
          <w:spacing w:val="-1"/>
          <w:w w:val="102"/>
        </w:rPr>
        <w:t xml:space="preserve"> </w:t>
      </w:r>
      <w:r>
        <w:rPr>
          <w:color w:val="111111"/>
          <w:w w:val="105"/>
        </w:rPr>
        <w:t xml:space="preserve">And they filled </w:t>
      </w:r>
      <w:r w:rsidR="005936A6">
        <w:rPr>
          <w:color w:val="111111"/>
          <w:w w:val="105"/>
        </w:rPr>
        <w:t>them up</w:t>
      </w:r>
      <w:r>
        <w:rPr>
          <w:color w:val="111111"/>
          <w:w w:val="105"/>
        </w:rPr>
        <w:t xml:space="preserve"> to the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brim.</w:t>
      </w:r>
    </w:p>
    <w:p w:rsidR="00582D7B" w:rsidRDefault="00582D7B">
      <w:pPr>
        <w:spacing w:line="300" w:lineRule="exact"/>
        <w:ind w:left="-15"/>
        <w:rPr>
          <w:rFonts w:ascii="Arial"/>
          <w:sz w:val="33"/>
        </w:rPr>
      </w:pPr>
    </w:p>
    <w:sectPr w:rsidR="00582D7B">
      <w:type w:val="continuous"/>
      <w:pgSz w:w="10340" w:h="12920"/>
      <w:pgMar w:top="600" w:right="5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A5B83"/>
    <w:multiLevelType w:val="hybridMultilevel"/>
    <w:tmpl w:val="03845C68"/>
    <w:lvl w:ilvl="0" w:tplc="6380BAD4">
      <w:start w:val="29"/>
      <w:numFmt w:val="decimal"/>
      <w:lvlText w:val="%1"/>
      <w:lvlJc w:val="left"/>
      <w:pPr>
        <w:ind w:left="1288" w:hanging="949"/>
        <w:jc w:val="left"/>
      </w:pPr>
      <w:rPr>
        <w:rFonts w:hint="default"/>
        <w:spacing w:val="-1"/>
        <w:w w:val="89"/>
        <w:position w:val="6"/>
      </w:rPr>
    </w:lvl>
    <w:lvl w:ilvl="1" w:tplc="063A26EE">
      <w:numFmt w:val="bullet"/>
      <w:lvlText w:val="•"/>
      <w:lvlJc w:val="left"/>
      <w:pPr>
        <w:ind w:left="2136" w:hanging="949"/>
      </w:pPr>
      <w:rPr>
        <w:rFonts w:hint="default"/>
      </w:rPr>
    </w:lvl>
    <w:lvl w:ilvl="2" w:tplc="F8206806">
      <w:numFmt w:val="bullet"/>
      <w:lvlText w:val="•"/>
      <w:lvlJc w:val="left"/>
      <w:pPr>
        <w:ind w:left="2992" w:hanging="949"/>
      </w:pPr>
      <w:rPr>
        <w:rFonts w:hint="default"/>
      </w:rPr>
    </w:lvl>
    <w:lvl w:ilvl="3" w:tplc="25104E96">
      <w:numFmt w:val="bullet"/>
      <w:lvlText w:val="•"/>
      <w:lvlJc w:val="left"/>
      <w:pPr>
        <w:ind w:left="3848" w:hanging="949"/>
      </w:pPr>
      <w:rPr>
        <w:rFonts w:hint="default"/>
      </w:rPr>
    </w:lvl>
    <w:lvl w:ilvl="4" w:tplc="3AF08002">
      <w:numFmt w:val="bullet"/>
      <w:lvlText w:val="•"/>
      <w:lvlJc w:val="left"/>
      <w:pPr>
        <w:ind w:left="4704" w:hanging="949"/>
      </w:pPr>
      <w:rPr>
        <w:rFonts w:hint="default"/>
      </w:rPr>
    </w:lvl>
    <w:lvl w:ilvl="5" w:tplc="61D247E2">
      <w:numFmt w:val="bullet"/>
      <w:lvlText w:val="•"/>
      <w:lvlJc w:val="left"/>
      <w:pPr>
        <w:ind w:left="5560" w:hanging="949"/>
      </w:pPr>
      <w:rPr>
        <w:rFonts w:hint="default"/>
      </w:rPr>
    </w:lvl>
    <w:lvl w:ilvl="6" w:tplc="37D0B7A4">
      <w:numFmt w:val="bullet"/>
      <w:lvlText w:val="•"/>
      <w:lvlJc w:val="left"/>
      <w:pPr>
        <w:ind w:left="6416" w:hanging="949"/>
      </w:pPr>
      <w:rPr>
        <w:rFonts w:hint="default"/>
      </w:rPr>
    </w:lvl>
    <w:lvl w:ilvl="7" w:tplc="9754EDAA">
      <w:numFmt w:val="bullet"/>
      <w:lvlText w:val="•"/>
      <w:lvlJc w:val="left"/>
      <w:pPr>
        <w:ind w:left="7272" w:hanging="949"/>
      </w:pPr>
      <w:rPr>
        <w:rFonts w:hint="default"/>
      </w:rPr>
    </w:lvl>
    <w:lvl w:ilvl="8" w:tplc="276CAA28">
      <w:numFmt w:val="bullet"/>
      <w:lvlText w:val="•"/>
      <w:lvlJc w:val="left"/>
      <w:pPr>
        <w:ind w:left="8128" w:hanging="9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2D7B"/>
    <w:rsid w:val="00582D7B"/>
    <w:rsid w:val="005936A6"/>
    <w:rsid w:val="00676861"/>
    <w:rsid w:val="00AC51BA"/>
    <w:rsid w:val="00B0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EE15"/>
  <w15:docId w15:val="{D64AF2D1-87C0-4764-A6B1-26DB0B8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30"/>
      <w:ind w:left="1288" w:right="3449" w:hanging="9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Scott</cp:lastModifiedBy>
  <cp:revision>5</cp:revision>
  <dcterms:created xsi:type="dcterms:W3CDTF">2017-04-19T22:06:00Z</dcterms:created>
  <dcterms:modified xsi:type="dcterms:W3CDTF">2017-04-19T22:14:00Z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HP Scan</vt:lpwstr>
  </property>
  <property fmtid="{D5CDD505-2E9C-101B-9397-08002B2CF9AE}" pid="4" name="LastSaved">
    <vt:filetime>2017-04-19T00:00:00Z</vt:filetime>
  </property>
</Properties>
</file>