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D808" w14:textId="69E74A09" w:rsidR="00867972" w:rsidRPr="00867972" w:rsidRDefault="00867972" w:rsidP="00DB3EA1">
      <w:pPr>
        <w:pStyle w:val="Heading1"/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E6F0B0E" wp14:editId="35080C27">
            <wp:simplePos x="0" y="0"/>
            <wp:positionH relativeFrom="margin">
              <wp:posOffset>0</wp:posOffset>
            </wp:positionH>
            <wp:positionV relativeFrom="margin">
              <wp:posOffset>200025</wp:posOffset>
            </wp:positionV>
            <wp:extent cx="904875" cy="904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L crest B &amp; 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857DD" w14:textId="77777777" w:rsidR="00867972" w:rsidRDefault="00867972" w:rsidP="00942041">
      <w:pPr>
        <w:pStyle w:val="NoSpacing"/>
        <w:jc w:val="center"/>
        <w:rPr>
          <w:rFonts w:ascii="Arial" w:hAnsi="Arial" w:cs="Arial"/>
          <w:i/>
          <w:sz w:val="28"/>
        </w:rPr>
      </w:pPr>
    </w:p>
    <w:p w14:paraId="736F9286" w14:textId="77777777" w:rsidR="00867972" w:rsidRPr="0084555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The Catholic Women’s League of Canada</w:t>
      </w:r>
    </w:p>
    <w:p w14:paraId="1A550556" w14:textId="77777777" w:rsidR="00321A8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Edmonton Diocesan Council</w:t>
      </w:r>
    </w:p>
    <w:p w14:paraId="4ABA6206" w14:textId="77777777" w:rsidR="001A679E" w:rsidRDefault="001A679E" w:rsidP="00942041">
      <w:pPr>
        <w:pStyle w:val="NoSpacing"/>
        <w:jc w:val="center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January 31, 2022</w:t>
      </w:r>
    </w:p>
    <w:p w14:paraId="6B4F5958" w14:textId="77777777" w:rsidR="00056B08" w:rsidRDefault="00056B08" w:rsidP="00056B08">
      <w:pPr>
        <w:pStyle w:val="NoSpacing"/>
        <w:jc w:val="center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Christian Family Life</w:t>
      </w:r>
    </w:p>
    <w:p w14:paraId="5E2364A7" w14:textId="77777777" w:rsidR="00056B08" w:rsidRDefault="00056B08" w:rsidP="00056B08">
      <w:pPr>
        <w:pStyle w:val="NoSpacing"/>
        <w:jc w:val="center"/>
        <w:rPr>
          <w:rFonts w:cstheme="minorHAnsi"/>
          <w:i/>
          <w:sz w:val="28"/>
        </w:rPr>
      </w:pPr>
    </w:p>
    <w:p w14:paraId="0ED932DD" w14:textId="77777777" w:rsidR="00056B08" w:rsidRDefault="00056B08" w:rsidP="00845551">
      <w:pPr>
        <w:pStyle w:val="NoSpacing"/>
        <w:jc w:val="both"/>
        <w:rPr>
          <w:rFonts w:cstheme="minorHAnsi"/>
          <w:i/>
          <w:sz w:val="28"/>
        </w:rPr>
      </w:pPr>
    </w:p>
    <w:p w14:paraId="3D80F3BE" w14:textId="77777777" w:rsidR="00056B08" w:rsidRDefault="00056B08" w:rsidP="00845551">
      <w:pPr>
        <w:pStyle w:val="NoSpacing"/>
        <w:jc w:val="both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Dear Sisters of the League,</w:t>
      </w:r>
    </w:p>
    <w:p w14:paraId="1713A75A" w14:textId="77777777" w:rsidR="00056B08" w:rsidRPr="00056B08" w:rsidRDefault="00056B08" w:rsidP="00845551">
      <w:pPr>
        <w:pStyle w:val="NoSpacing"/>
        <w:jc w:val="both"/>
        <w:rPr>
          <w:rFonts w:cstheme="minorHAnsi"/>
          <w:sz w:val="28"/>
        </w:rPr>
      </w:pPr>
    </w:p>
    <w:p w14:paraId="6807EDAD" w14:textId="77777777" w:rsidR="00845551" w:rsidRDefault="001A679E" w:rsidP="00845551">
      <w:pPr>
        <w:pStyle w:val="NoSpacing"/>
        <w:jc w:val="both"/>
        <w:rPr>
          <w:rFonts w:cstheme="minorHAnsi"/>
          <w:i/>
          <w:sz w:val="28"/>
        </w:rPr>
      </w:pPr>
      <w:r w:rsidRPr="00056B08">
        <w:rPr>
          <w:rFonts w:cstheme="minorHAnsi"/>
          <w:sz w:val="28"/>
        </w:rPr>
        <w:t>Here are two posters for the upcoming presentation in February on “Marriage,</w:t>
      </w:r>
      <w:r>
        <w:rPr>
          <w:rFonts w:cstheme="minorHAnsi"/>
          <w:i/>
          <w:sz w:val="28"/>
        </w:rPr>
        <w:t xml:space="preserve"> Divorce and Annulment”, a topic that hasn’t been addressed much in our League.</w:t>
      </w:r>
    </w:p>
    <w:p w14:paraId="1335F8B7" w14:textId="77777777" w:rsidR="001A679E" w:rsidRDefault="001A679E" w:rsidP="00845551">
      <w:pPr>
        <w:pStyle w:val="NoSpacing"/>
        <w:jc w:val="both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One poster is for printing and </w:t>
      </w:r>
      <w:r w:rsidR="00056B08">
        <w:rPr>
          <w:rFonts w:cstheme="minorHAnsi"/>
          <w:i/>
          <w:sz w:val="28"/>
        </w:rPr>
        <w:t xml:space="preserve">can </w:t>
      </w:r>
      <w:r>
        <w:rPr>
          <w:rFonts w:cstheme="minorHAnsi"/>
          <w:i/>
          <w:sz w:val="28"/>
        </w:rPr>
        <w:t>posted at your Parish Church, the other can go in your on-line bulletin. As well there is a notice to be put in your Parish bulletin.</w:t>
      </w:r>
    </w:p>
    <w:p w14:paraId="1893496B" w14:textId="77777777" w:rsidR="001A679E" w:rsidRDefault="001A679E" w:rsidP="00845551">
      <w:pPr>
        <w:pStyle w:val="NoSpacing"/>
        <w:jc w:val="both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Both have links that can be</w:t>
      </w:r>
      <w:r w:rsidR="00056B08">
        <w:rPr>
          <w:rFonts w:cstheme="minorHAnsi"/>
          <w:i/>
          <w:sz w:val="28"/>
        </w:rPr>
        <w:t xml:space="preserve"> clicked on for the night of February </w:t>
      </w:r>
      <w:r>
        <w:rPr>
          <w:rFonts w:cstheme="minorHAnsi"/>
          <w:i/>
          <w:sz w:val="28"/>
        </w:rPr>
        <w:t>16</w:t>
      </w:r>
      <w:r w:rsidRPr="001A679E">
        <w:rPr>
          <w:rFonts w:cstheme="minorHAnsi"/>
          <w:i/>
          <w:sz w:val="28"/>
          <w:vertAlign w:val="superscript"/>
        </w:rPr>
        <w:t>th</w:t>
      </w:r>
      <w:r>
        <w:rPr>
          <w:rFonts w:cstheme="minorHAnsi"/>
          <w:i/>
          <w:sz w:val="28"/>
        </w:rPr>
        <w:t xml:space="preserve">. There is no pre-registering.   There is also my Diocesan address for in-person registration, limited to 200 people. </w:t>
      </w:r>
    </w:p>
    <w:p w14:paraId="6574458A" w14:textId="77777777" w:rsidR="00056B08" w:rsidRDefault="00056B08" w:rsidP="00845551">
      <w:pPr>
        <w:pStyle w:val="NoSpacing"/>
        <w:jc w:val="both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There are three ways to participate; in-person, on Google Meet and on YouTube.</w:t>
      </w:r>
    </w:p>
    <w:p w14:paraId="389CBDC3" w14:textId="77777777" w:rsidR="001A679E" w:rsidRDefault="001A679E" w:rsidP="00845551">
      <w:pPr>
        <w:pStyle w:val="NoSpacing"/>
        <w:jc w:val="both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There will be a Question and Answer session afterward, on Google Meet, YouTube chat and in person.</w:t>
      </w:r>
      <w:r w:rsidR="00056B08">
        <w:rPr>
          <w:rFonts w:cstheme="minorHAnsi"/>
          <w:i/>
          <w:sz w:val="28"/>
        </w:rPr>
        <w:t xml:space="preserve"> So get your questions ready!</w:t>
      </w:r>
    </w:p>
    <w:p w14:paraId="7028BAA1" w14:textId="77777777" w:rsidR="00056B08" w:rsidRDefault="00056B08" w:rsidP="00845551">
      <w:pPr>
        <w:pStyle w:val="NoSpacing"/>
        <w:jc w:val="both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I’m looking forward to seeing you!</w:t>
      </w:r>
    </w:p>
    <w:p w14:paraId="658C95B1" w14:textId="77777777" w:rsidR="00056B08" w:rsidRDefault="00056B08" w:rsidP="00845551">
      <w:pPr>
        <w:pStyle w:val="NoSpacing"/>
        <w:jc w:val="both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Peace of Christ </w:t>
      </w:r>
    </w:p>
    <w:p w14:paraId="5D579405" w14:textId="77777777" w:rsidR="00056B08" w:rsidRDefault="00056B08" w:rsidP="00845551">
      <w:pPr>
        <w:pStyle w:val="NoSpacing"/>
        <w:jc w:val="both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Annette Valstar</w:t>
      </w:r>
    </w:p>
    <w:p w14:paraId="03D6732A" w14:textId="77777777" w:rsidR="00056B08" w:rsidRDefault="00056B08" w:rsidP="00845551">
      <w:pPr>
        <w:pStyle w:val="NoSpacing"/>
        <w:jc w:val="both"/>
        <w:rPr>
          <w:rFonts w:cstheme="minorHAnsi"/>
          <w:i/>
          <w:sz w:val="28"/>
        </w:rPr>
      </w:pPr>
    </w:p>
    <w:p w14:paraId="550CC296" w14:textId="77777777" w:rsidR="00845551" w:rsidRPr="00845551" w:rsidRDefault="001A679E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 xml:space="preserve">  </w:t>
      </w:r>
    </w:p>
    <w:sectPr w:rsidR="00845551" w:rsidRPr="00845551" w:rsidSect="00CC74A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E7C"/>
    <w:rsid w:val="00056B08"/>
    <w:rsid w:val="00173A30"/>
    <w:rsid w:val="001A679E"/>
    <w:rsid w:val="00321A81"/>
    <w:rsid w:val="00845551"/>
    <w:rsid w:val="00867972"/>
    <w:rsid w:val="00942041"/>
    <w:rsid w:val="00C75E7C"/>
    <w:rsid w:val="00CC74A8"/>
    <w:rsid w:val="00D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EF8A"/>
  <w15:chartTrackingRefBased/>
  <w15:docId w15:val="{E7730E7B-7280-469B-8DC3-267F08BE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3E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IE\I7QYIK6J\Dioces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Diocesan Template.dotx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mckinlay</cp:lastModifiedBy>
  <cp:revision>2</cp:revision>
  <dcterms:created xsi:type="dcterms:W3CDTF">2022-02-01T15:51:00Z</dcterms:created>
  <dcterms:modified xsi:type="dcterms:W3CDTF">2022-02-01T15:51:00Z</dcterms:modified>
</cp:coreProperties>
</file>