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2" w:rsidRPr="009535F2" w:rsidRDefault="009535F2" w:rsidP="009535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CA"/>
        </w:rPr>
      </w:pPr>
      <w:bookmarkStart w:id="0" w:name="_GoBack"/>
      <w:r w:rsidRPr="009535F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CA"/>
        </w:rPr>
        <w:t>'Ecological Island' in Vatican aims for optimum disposal of waste</w:t>
      </w:r>
    </w:p>
    <w:bookmarkEnd w:id="0"/>
    <w:p w:rsidR="009535F2" w:rsidRPr="009535F2" w:rsidRDefault="009535F2" w:rsidP="0095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5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70485</wp:posOffset>
            </wp:positionV>
            <wp:extent cx="3476625" cy="2381250"/>
            <wp:effectExtent l="0" t="0" r="9525" b="0"/>
            <wp:wrapSquare wrapText="bothSides"/>
            <wp:docPr id="1" name="Picture 1" descr="http://media02.radiovaticana.va/photo/2014/06/06/1522380_Lancio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02.radiovaticana.va/photo/2014/06/06/1522380_LancioGran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>2016-11-14 Vatican Radio</w:t>
      </w:r>
    </w:p>
    <w:p w:rsidR="009535F2" w:rsidRPr="009535F2" w:rsidRDefault="009535F2" w:rsidP="0095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>(Vatican Radio) A so-called “Ecological Island” has sprung up in the Vatican with the aim to recycle and dispose waste in the most sustainable manner.</w:t>
      </w:r>
    </w:p>
    <w:p w:rsidR="009535F2" w:rsidRPr="009535F2" w:rsidRDefault="009535F2" w:rsidP="0095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>As from Monday, 14 November, a special area has been set aside inside Vatican City State to optimize waste management in accordance with the most advanced waste legislation and technological means available.</w:t>
      </w:r>
    </w:p>
    <w:p w:rsidR="009535F2" w:rsidRPr="009535F2" w:rsidRDefault="009535F2" w:rsidP="0095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>Although the Vatican’s territory is extremely small, the tiniest State in the world does produce waste and started a formal waste and recycling collection program back in 2008.</w:t>
      </w:r>
    </w:p>
    <w:p w:rsidR="009535F2" w:rsidRPr="009535F2" w:rsidRDefault="009535F2" w:rsidP="0095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>More than 200 drop-off containers for household trash and recyclables were strategically placed throughout the 110-acres that make up Vatican City State. 42% percent of those were designated for source-separated paper, glass, plastic and aluminum containers. </w:t>
      </w:r>
    </w:p>
    <w:p w:rsidR="009535F2" w:rsidRPr="009535F2" w:rsidRDefault="009535F2" w:rsidP="0095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>The newly inaugurated ‘ecological island’ provides a space where all types of waste will be dealt with and disposed of according to the specific indications of its category.</w:t>
      </w:r>
    </w:p>
    <w:p w:rsidR="009535F2" w:rsidRPr="009535F2" w:rsidRDefault="009535F2" w:rsidP="0095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first category being processed is that of paper and cardboard which will be compacted and recycled by some thirty workers who have been trained also to deal </w:t>
      </w:r>
      <w:proofErr w:type="gramStart"/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>with  bulk</w:t>
      </w:r>
      <w:proofErr w:type="gramEnd"/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waste, white goods, tires, household hazardous waste, outdated pharmaceuticals, fluorescent bulbs, renderings from the butcher shop and of course organic compost – which is put to good use in the Vatican’s lush gardens.</w:t>
      </w:r>
    </w:p>
    <w:p w:rsidR="009535F2" w:rsidRPr="009535F2" w:rsidRDefault="009535F2" w:rsidP="0095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press release points out that Pope Francis’ encyclical ‘Laudato </w:t>
      </w:r>
      <w:proofErr w:type="spellStart"/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>Sii</w:t>
      </w:r>
      <w:proofErr w:type="spellEnd"/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>, on the care for our common home’ played an important part in jolting the system into action! And yes; this is no small contribution towards a waste and recycling program which has ended up boasting a pretty impressive array of services by anybody’s standards.</w:t>
      </w:r>
    </w:p>
    <w:p w:rsidR="009535F2" w:rsidRPr="009535F2" w:rsidRDefault="009535F2" w:rsidP="0095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" w:history="1">
        <w:r w:rsidRPr="00953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(from Vatican Radio)</w:t>
        </w:r>
      </w:hyperlink>
      <w:r w:rsidRPr="009535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A5631" w:rsidRPr="009535F2" w:rsidRDefault="001A5631" w:rsidP="009535F2">
      <w:pPr>
        <w:pStyle w:val="NoSpacing"/>
        <w:jc w:val="both"/>
        <w:rPr>
          <w:rFonts w:ascii="Arial" w:hAnsi="Arial" w:cs="Arial"/>
        </w:rPr>
      </w:pPr>
    </w:p>
    <w:sectPr w:rsidR="001A5631" w:rsidRPr="00953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2"/>
    <w:rsid w:val="001A5631"/>
    <w:rsid w:val="009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59B89C"/>
  <w15:chartTrackingRefBased/>
  <w15:docId w15:val="{0636FA2A-237B-4787-ACA2-9CF8D16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5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35F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stmainservices">
    <w:name w:val="stmainservices"/>
    <w:basedOn w:val="DefaultParagraphFont"/>
    <w:rsid w:val="009535F2"/>
  </w:style>
  <w:style w:type="character" w:customStyle="1" w:styleId="print-btn">
    <w:name w:val="print-btn"/>
    <w:basedOn w:val="DefaultParagraphFont"/>
    <w:rsid w:val="009535F2"/>
  </w:style>
  <w:style w:type="paragraph" w:styleId="NormalWeb">
    <w:name w:val="Normal (Web)"/>
    <w:basedOn w:val="Normal"/>
    <w:uiPriority w:val="99"/>
    <w:semiHidden/>
    <w:unhideWhenUsed/>
    <w:rsid w:val="0095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53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0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radiovaticana.va/news/2016/11/14/ecological_island_in_vatican_aims_for_optimum_disposal_of_/12721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Scott</dc:creator>
  <cp:keywords/>
  <dc:description/>
  <cp:lastModifiedBy>Susan Scott</cp:lastModifiedBy>
  <cp:revision>1</cp:revision>
  <dcterms:created xsi:type="dcterms:W3CDTF">2016-11-15T18:26:00Z</dcterms:created>
  <dcterms:modified xsi:type="dcterms:W3CDTF">2016-11-15T18:27:00Z</dcterms:modified>
</cp:coreProperties>
</file>