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F0" w:rsidRDefault="00F00D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0838" w:rsidRPr="00BA1E98" w:rsidTr="00BA1E98">
        <w:tc>
          <w:tcPr>
            <w:tcW w:w="9576" w:type="dxa"/>
          </w:tcPr>
          <w:p w:rsidR="00F11F99" w:rsidRPr="00BA1E98" w:rsidRDefault="00F11F99" w:rsidP="00BA1E98">
            <w:pPr>
              <w:jc w:val="center"/>
              <w:rPr>
                <w:rFonts w:ascii="Times New Roman" w:hAnsi="Times New Roman"/>
                <w:b/>
                <w:sz w:val="24"/>
                <w:szCs w:val="24"/>
              </w:rPr>
            </w:pPr>
            <w:r w:rsidRPr="00BA1E98">
              <w:rPr>
                <w:rFonts w:ascii="Times New Roman" w:hAnsi="Times New Roman"/>
                <w:b/>
                <w:sz w:val="24"/>
                <w:szCs w:val="24"/>
              </w:rPr>
              <w:t>The Catholic Women's League of Canada</w:t>
            </w:r>
          </w:p>
          <w:p w:rsidR="00F6671E" w:rsidRPr="007C10F9" w:rsidRDefault="00DD01D4" w:rsidP="00E425A9">
            <w:pPr>
              <w:jc w:val="center"/>
              <w:rPr>
                <w:rFonts w:ascii="Times New Roman" w:hAnsi="Times New Roman"/>
                <w:b/>
                <w:sz w:val="32"/>
                <w:szCs w:val="32"/>
                <w14:shadow w14:blurRad="50800" w14:dist="38100" w14:dir="2700000" w14:sx="100000" w14:sy="100000" w14:kx="0" w14:ky="0" w14:algn="tl">
                  <w14:srgbClr w14:val="000000">
                    <w14:alpha w14:val="60000"/>
                  </w14:srgbClr>
                </w14:shadow>
              </w:rPr>
            </w:pPr>
            <w:r w:rsidRPr="007C10F9">
              <w:rPr>
                <w:rFonts w:ascii="Times New Roman" w:hAnsi="Times New Roman"/>
                <w:b/>
                <w:sz w:val="32"/>
                <w:szCs w:val="32"/>
                <w14:shadow w14:blurRad="50800" w14:dist="38100" w14:dir="2700000" w14:sx="100000" w14:sy="100000" w14:kx="0" w14:ky="0" w14:algn="tl">
                  <w14:srgbClr w14:val="000000">
                    <w14:alpha w14:val="60000"/>
                  </w14:srgbClr>
                </w14:shadow>
              </w:rPr>
              <w:t>Edmonton Diocesan</w:t>
            </w:r>
            <w:r w:rsidR="009D62E7" w:rsidRPr="007C10F9">
              <w:rPr>
                <w:rFonts w:ascii="Times New Roman" w:hAnsi="Times New Roman"/>
                <w:b/>
                <w:sz w:val="32"/>
                <w:szCs w:val="32"/>
                <w14:shadow w14:blurRad="50800" w14:dist="38100" w14:dir="2700000" w14:sx="100000" w14:sy="100000" w14:kx="0" w14:ky="0" w14:algn="tl">
                  <w14:srgbClr w14:val="000000">
                    <w14:alpha w14:val="60000"/>
                  </w14:srgbClr>
                </w14:shadow>
              </w:rPr>
              <w:t xml:space="preserve"> Council</w:t>
            </w:r>
          </w:p>
          <w:p w:rsidR="00F6671E" w:rsidRPr="007C10F9" w:rsidRDefault="00E12F2C" w:rsidP="00C7433F">
            <w:pPr>
              <w:jc w:val="center"/>
              <w:rPr>
                <w:rFonts w:ascii="Times New Roman" w:hAnsi="Times New Roman"/>
                <w:b/>
                <w:sz w:val="32"/>
                <w:szCs w:val="32"/>
                <w14:shadow w14:blurRad="50800" w14:dist="38100" w14:dir="2700000" w14:sx="100000" w14:sy="100000" w14:kx="0" w14:ky="0" w14:algn="tl">
                  <w14:srgbClr w14:val="000000">
                    <w14:alpha w14:val="60000"/>
                  </w14:srgbClr>
                </w14:shadow>
              </w:rPr>
            </w:pPr>
            <w:r w:rsidRPr="007C10F9">
              <w:rPr>
                <w:rFonts w:ascii="Times New Roman" w:hAnsi="Times New Roman"/>
                <w:b/>
                <w:sz w:val="32"/>
                <w:szCs w:val="32"/>
                <w14:shadow w14:blurRad="50800" w14:dist="38100" w14:dir="2700000" w14:sx="100000" w14:sy="100000" w14:kx="0" w14:ky="0" w14:algn="tl">
                  <w14:srgbClr w14:val="000000">
                    <w14:alpha w14:val="60000"/>
                  </w14:srgbClr>
                </w14:shadow>
              </w:rPr>
              <w:t>COMMUNICATIONS</w:t>
            </w:r>
            <w:r w:rsidR="007C10F9">
              <w:rPr>
                <w:noProof/>
                <w:lang w:eastAsia="en-CA"/>
              </w:rPr>
              <w:drawing>
                <wp:anchor distT="0" distB="0" distL="114300" distR="114300" simplePos="0" relativeHeight="251657728" behindDoc="0" locked="0" layoutInCell="1" allowOverlap="1">
                  <wp:simplePos x="0" y="0"/>
                  <wp:positionH relativeFrom="margin">
                    <wp:align>right</wp:align>
                  </wp:positionH>
                  <wp:positionV relativeFrom="margin">
                    <wp:align>top</wp:align>
                  </wp:positionV>
                  <wp:extent cx="1237615" cy="1059180"/>
                  <wp:effectExtent l="0" t="0" r="635" b="7620"/>
                  <wp:wrapSquare wrapText="bothSides"/>
                  <wp:docPr id="13" name="Picture 13"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pto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761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33F" w:rsidRPr="007C10F9">
              <w:rPr>
                <w:rFonts w:ascii="Times New Roman" w:hAnsi="Times New Roman"/>
                <w:b/>
                <w:sz w:val="32"/>
                <w:szCs w:val="32"/>
                <w14:shadow w14:blurRad="50800" w14:dist="38100" w14:dir="2700000" w14:sx="100000" w14:sy="100000" w14:kx="0" w14:ky="0" w14:algn="tl">
                  <w14:srgbClr w14:val="000000">
                    <w14:alpha w14:val="60000"/>
                  </w14:srgbClr>
                </w14:shadow>
              </w:rPr>
              <w:t xml:space="preserve"> and ENVIRONMENT</w:t>
            </w:r>
          </w:p>
          <w:p w:rsidR="009E0838" w:rsidRPr="00BA1E98" w:rsidRDefault="009E0838" w:rsidP="00BA1E98">
            <w:pPr>
              <w:rPr>
                <w:rFonts w:ascii="Times New Roman" w:hAnsi="Times New Roman"/>
                <w:b/>
                <w:sz w:val="24"/>
                <w:szCs w:val="24"/>
              </w:rPr>
            </w:pPr>
          </w:p>
          <w:p w:rsidR="00F6671E" w:rsidRDefault="00F6671E" w:rsidP="00BA1E98">
            <w:pPr>
              <w:rPr>
                <w:rFonts w:ascii="Times New Roman" w:hAnsi="Times New Roman"/>
                <w:b/>
                <w:sz w:val="24"/>
                <w:szCs w:val="24"/>
              </w:rPr>
            </w:pPr>
          </w:p>
          <w:p w:rsidR="00BA1E98" w:rsidRDefault="00BA1E98" w:rsidP="00BA1E98">
            <w:pPr>
              <w:rPr>
                <w:b/>
              </w:rPr>
            </w:pPr>
            <w:r w:rsidRPr="00BA1E98">
              <w:rPr>
                <w:rFonts w:ascii="Times New Roman" w:hAnsi="Times New Roman"/>
                <w:b/>
                <w:sz w:val="24"/>
                <w:szCs w:val="24"/>
              </w:rPr>
              <w:t xml:space="preserve">DATE      </w:t>
            </w:r>
            <w:r w:rsidR="00C912CF">
              <w:rPr>
                <w:rFonts w:ascii="Times New Roman" w:hAnsi="Times New Roman"/>
                <w:b/>
                <w:sz w:val="24"/>
                <w:szCs w:val="24"/>
              </w:rPr>
              <w:t>August</w:t>
            </w:r>
            <w:r w:rsidR="00E425A9">
              <w:rPr>
                <w:rFonts w:ascii="Times New Roman" w:hAnsi="Times New Roman"/>
                <w:b/>
                <w:sz w:val="24"/>
                <w:szCs w:val="24"/>
              </w:rPr>
              <w:t>, 2016</w:t>
            </w:r>
            <w:r w:rsidRPr="00BA1E98">
              <w:rPr>
                <w:rFonts w:ascii="Times New Roman" w:hAnsi="Times New Roman"/>
                <w:b/>
                <w:sz w:val="24"/>
                <w:szCs w:val="24"/>
              </w:rPr>
              <w:t xml:space="preserve">                                                                                                          </w:t>
            </w:r>
          </w:p>
          <w:p w:rsidR="00DD01D4" w:rsidRDefault="007C10F9" w:rsidP="00DD01D4">
            <w:pPr>
              <w:jc w:val="center"/>
              <w:rPr>
                <w:b/>
              </w:rPr>
            </w:pPr>
            <w:r>
              <w:rPr>
                <w:noProof/>
                <w:color w:val="0070C0"/>
                <w:lang w:eastAsia="en-CA"/>
              </w:rPr>
              <w:drawing>
                <wp:inline distT="0" distB="0" distL="0" distR="0">
                  <wp:extent cx="1170940" cy="390525"/>
                  <wp:effectExtent l="0" t="0" r="0" b="9525"/>
                  <wp:docPr id="1" name="Picture 1" descr="CWL 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L MISSIO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0940" cy="390525"/>
                          </a:xfrm>
                          <a:prstGeom prst="rect">
                            <a:avLst/>
                          </a:prstGeom>
                          <a:noFill/>
                          <a:ln>
                            <a:noFill/>
                          </a:ln>
                        </pic:spPr>
                      </pic:pic>
                    </a:graphicData>
                  </a:graphic>
                </wp:inline>
              </w:drawing>
            </w:r>
          </w:p>
          <w:p w:rsidR="00BA1E98" w:rsidRPr="00BA1E98" w:rsidRDefault="00BA1E98" w:rsidP="00BA1E98">
            <w:pPr>
              <w:jc w:val="center"/>
              <w:rPr>
                <w:rFonts w:ascii="Times New Roman" w:hAnsi="Times New Roman"/>
                <w:b/>
                <w:i/>
                <w:sz w:val="24"/>
                <w:szCs w:val="24"/>
              </w:rPr>
            </w:pPr>
          </w:p>
        </w:tc>
      </w:tr>
      <w:tr w:rsidR="009E0838" w:rsidRPr="00BA1E98" w:rsidTr="00BA1E98">
        <w:tc>
          <w:tcPr>
            <w:tcW w:w="9576" w:type="dxa"/>
          </w:tcPr>
          <w:p w:rsidR="009E0838" w:rsidRPr="00BA1E98" w:rsidRDefault="009E0838">
            <w:pPr>
              <w:rPr>
                <w:rFonts w:ascii="Times New Roman" w:hAnsi="Times New Roman"/>
              </w:rPr>
            </w:pPr>
          </w:p>
          <w:p w:rsidR="00F11F99" w:rsidRPr="00BA1E98" w:rsidRDefault="00F11F99">
            <w:pPr>
              <w:rPr>
                <w:rFonts w:ascii="Times New Roman" w:hAnsi="Times New Roman"/>
              </w:rPr>
            </w:pPr>
            <w:r w:rsidRPr="00BA1E98">
              <w:rPr>
                <w:rFonts w:ascii="Times New Roman" w:hAnsi="Times New Roman"/>
              </w:rPr>
              <w:t xml:space="preserve">TO:             </w:t>
            </w:r>
            <w:r w:rsidR="00DD01D4">
              <w:rPr>
                <w:rFonts w:ascii="Times New Roman" w:hAnsi="Times New Roman"/>
              </w:rPr>
              <w:t xml:space="preserve">Parish Council </w:t>
            </w:r>
            <w:r w:rsidRPr="00BA1E98">
              <w:rPr>
                <w:rFonts w:ascii="Times New Roman" w:hAnsi="Times New Roman"/>
              </w:rPr>
              <w:t xml:space="preserve">Chairpersons of </w:t>
            </w:r>
            <w:r w:rsidR="00E12F2C">
              <w:rPr>
                <w:rFonts w:ascii="Times New Roman" w:hAnsi="Times New Roman"/>
              </w:rPr>
              <w:t>Communications</w:t>
            </w:r>
          </w:p>
          <w:p w:rsidR="00F11F99" w:rsidRPr="00BA1E98" w:rsidRDefault="00F11F99" w:rsidP="00F11F99">
            <w:pPr>
              <w:rPr>
                <w:rFonts w:ascii="Times New Roman" w:hAnsi="Times New Roman"/>
              </w:rPr>
            </w:pPr>
            <w:r w:rsidRPr="00BA1E98">
              <w:rPr>
                <w:rFonts w:ascii="Times New Roman" w:hAnsi="Times New Roman"/>
              </w:rPr>
              <w:t>FR</w:t>
            </w:r>
            <w:r w:rsidR="00DD01D4">
              <w:rPr>
                <w:rFonts w:ascii="Times New Roman" w:hAnsi="Times New Roman"/>
              </w:rPr>
              <w:t xml:space="preserve">OM:      </w:t>
            </w:r>
            <w:r w:rsidRPr="00BA1E98">
              <w:rPr>
                <w:rFonts w:ascii="Times New Roman" w:hAnsi="Times New Roman"/>
              </w:rPr>
              <w:t xml:space="preserve"> </w:t>
            </w:r>
            <w:r w:rsidR="00DD01D4">
              <w:rPr>
                <w:rFonts w:ascii="Times New Roman" w:hAnsi="Times New Roman"/>
              </w:rPr>
              <w:t xml:space="preserve">Sister Susan Scott, </w:t>
            </w:r>
            <w:r w:rsidRPr="00BA1E98">
              <w:rPr>
                <w:rFonts w:ascii="Times New Roman" w:hAnsi="Times New Roman"/>
              </w:rPr>
              <w:t xml:space="preserve">Chairperson of </w:t>
            </w:r>
            <w:r w:rsidR="00E12F2C">
              <w:rPr>
                <w:rFonts w:ascii="Times New Roman" w:hAnsi="Times New Roman"/>
              </w:rPr>
              <w:t>Communications</w:t>
            </w:r>
          </w:p>
          <w:p w:rsidR="00F11F99" w:rsidRPr="00BA1E98" w:rsidRDefault="00F11F99" w:rsidP="00DD01D4">
            <w:pPr>
              <w:rPr>
                <w:rFonts w:ascii="Times New Roman" w:hAnsi="Times New Roman"/>
              </w:rPr>
            </w:pPr>
          </w:p>
        </w:tc>
      </w:tr>
    </w:tbl>
    <w:p w:rsidR="009E0838" w:rsidRDefault="009E0838"/>
    <w:p w:rsidR="00F11F99" w:rsidRPr="0091017E" w:rsidRDefault="00E425A9" w:rsidP="00E425A9">
      <w:pPr>
        <w:jc w:val="both"/>
        <w:rPr>
          <w:rFonts w:ascii="Arial" w:hAnsi="Arial" w:cs="Arial"/>
          <w:sz w:val="20"/>
          <w:szCs w:val="16"/>
        </w:rPr>
      </w:pPr>
      <w:bookmarkStart w:id="0" w:name="_GoBack"/>
      <w:r w:rsidRPr="0091017E">
        <w:rPr>
          <w:rFonts w:ascii="Arial" w:hAnsi="Arial" w:cs="Arial"/>
          <w:sz w:val="20"/>
          <w:szCs w:val="16"/>
        </w:rPr>
        <w:t xml:space="preserve">Dear Sisters in the League, </w:t>
      </w:r>
    </w:p>
    <w:p w:rsidR="00C912CF" w:rsidRPr="0091017E" w:rsidRDefault="00C912CF" w:rsidP="00E425A9">
      <w:pPr>
        <w:jc w:val="both"/>
        <w:rPr>
          <w:rFonts w:ascii="Arial" w:hAnsi="Arial" w:cs="Arial"/>
          <w:sz w:val="20"/>
          <w:szCs w:val="16"/>
        </w:rPr>
      </w:pPr>
      <w:r w:rsidRPr="0091017E">
        <w:rPr>
          <w:rFonts w:ascii="Arial" w:hAnsi="Arial" w:cs="Arial"/>
          <w:sz w:val="20"/>
          <w:szCs w:val="16"/>
        </w:rPr>
        <w:t xml:space="preserve">As I sit down to write this document, we are celebrating with Pope Francis and the global </w:t>
      </w:r>
      <w:r w:rsidR="00BA7E95" w:rsidRPr="0091017E">
        <w:rPr>
          <w:rFonts w:ascii="Arial" w:hAnsi="Arial" w:cs="Arial"/>
          <w:sz w:val="20"/>
          <w:szCs w:val="16"/>
        </w:rPr>
        <w:t>community, the</w:t>
      </w:r>
      <w:r w:rsidRPr="0091017E">
        <w:rPr>
          <w:rFonts w:ascii="Arial" w:hAnsi="Arial" w:cs="Arial"/>
          <w:sz w:val="20"/>
          <w:szCs w:val="16"/>
        </w:rPr>
        <w:t xml:space="preserve"> second annual </w:t>
      </w:r>
      <w:r w:rsidR="00BA7E95" w:rsidRPr="0091017E">
        <w:rPr>
          <w:rFonts w:ascii="Arial" w:hAnsi="Arial" w:cs="Arial"/>
          <w:b/>
          <w:sz w:val="20"/>
          <w:szCs w:val="16"/>
        </w:rPr>
        <w:t xml:space="preserve">World </w:t>
      </w:r>
      <w:r w:rsidRPr="0091017E">
        <w:rPr>
          <w:rFonts w:ascii="Arial" w:hAnsi="Arial" w:cs="Arial"/>
          <w:b/>
          <w:sz w:val="20"/>
          <w:szCs w:val="16"/>
        </w:rPr>
        <w:t xml:space="preserve">Day of Prayer for </w:t>
      </w:r>
      <w:r w:rsidR="00BA7E95" w:rsidRPr="0091017E">
        <w:rPr>
          <w:rFonts w:ascii="Arial" w:hAnsi="Arial" w:cs="Arial"/>
          <w:b/>
          <w:sz w:val="20"/>
          <w:szCs w:val="16"/>
        </w:rPr>
        <w:t>Creation</w:t>
      </w:r>
      <w:r w:rsidR="00BA7E95" w:rsidRPr="0091017E">
        <w:rPr>
          <w:rFonts w:ascii="Arial" w:hAnsi="Arial" w:cs="Arial"/>
          <w:sz w:val="20"/>
          <w:szCs w:val="16"/>
        </w:rPr>
        <w:t xml:space="preserve">.  There are many resources on our Diocesan website, under the “Environment” tab that I encourage you to use at any time!  They lend themselves well to either personal reflection or for discussion and prayer at one of your monthly meetings.  In addition, the Global Catholic Climate Movement website is </w:t>
      </w:r>
      <w:r w:rsidR="00676D1C" w:rsidRPr="0091017E">
        <w:rPr>
          <w:rFonts w:ascii="Arial" w:hAnsi="Arial" w:cs="Arial"/>
          <w:sz w:val="20"/>
          <w:szCs w:val="16"/>
        </w:rPr>
        <w:t>an outstanding</w:t>
      </w:r>
      <w:r w:rsidR="00BA7E95" w:rsidRPr="0091017E">
        <w:rPr>
          <w:rFonts w:ascii="Arial" w:hAnsi="Arial" w:cs="Arial"/>
          <w:sz w:val="20"/>
          <w:szCs w:val="16"/>
        </w:rPr>
        <w:t xml:space="preserve"> place to keep up to date on what we as Catholics have done and are doing to support Pope Francis’ passion for the Care of Our Common Home.  Further to the national resolution on petitioning the government to eliminate the use of Neonicotinoids, I invite you to visit this link to a Canadian organization dedicated to protecting the legal rights of Canadians to a safe, clean, healthy environment </w:t>
      </w:r>
      <w:r w:rsidR="004242AF" w:rsidRPr="0091017E">
        <w:rPr>
          <w:rFonts w:ascii="Arial" w:hAnsi="Arial" w:cs="Arial"/>
          <w:sz w:val="20"/>
          <w:szCs w:val="16"/>
        </w:rPr>
        <w:t xml:space="preserve">and the protection of all species within our country.  This link will give you information on their ongoing commitment to supporting our national resolution from 2015. </w:t>
      </w:r>
      <w:r w:rsidR="00BA7E95" w:rsidRPr="0091017E">
        <w:rPr>
          <w:rFonts w:ascii="Arial" w:hAnsi="Arial" w:cs="Arial"/>
          <w:sz w:val="20"/>
          <w:szCs w:val="16"/>
        </w:rPr>
        <w:t xml:space="preserve"> </w:t>
      </w:r>
      <w:hyperlink r:id="rId7" w:history="1">
        <w:r w:rsidR="004242AF" w:rsidRPr="0091017E">
          <w:rPr>
            <w:rStyle w:val="Hyperlink"/>
            <w:rFonts w:ascii="Arial" w:hAnsi="Arial" w:cs="Arial"/>
            <w:color w:val="auto"/>
            <w:sz w:val="20"/>
            <w:szCs w:val="16"/>
          </w:rPr>
          <w:t>Ecojustice: Neonicotinoids Fight</w:t>
        </w:r>
      </w:hyperlink>
    </w:p>
    <w:p w:rsidR="002D1589" w:rsidRPr="0091017E" w:rsidRDefault="002D1589" w:rsidP="00E425A9">
      <w:pPr>
        <w:jc w:val="both"/>
        <w:rPr>
          <w:rFonts w:ascii="Arial" w:hAnsi="Arial" w:cs="Arial"/>
          <w:sz w:val="20"/>
          <w:szCs w:val="16"/>
        </w:rPr>
      </w:pPr>
      <w:r w:rsidRPr="0091017E">
        <w:rPr>
          <w:rFonts w:ascii="Arial" w:hAnsi="Arial" w:cs="Arial"/>
          <w:sz w:val="20"/>
          <w:szCs w:val="16"/>
        </w:rPr>
        <w:t>At the Provincial Convention in June, we learned that this year our annual reports will be done digitally using a standardized format prepared and distributed at the National Level for all councils to adopt across the country.  It may seem frightening or disorienting to some ladies, but I can assure you that everything will be done to support you in this new process.  Who knows, we may come to relish the opportunity and we anticipate that the forms will be prepared and distributed at a much earlier date, allowing more reflection and the ability to focus our tasks and energies on specifics that the National team wants us to evaluate ourselves with.</w:t>
      </w:r>
    </w:p>
    <w:p w:rsidR="00676D1C" w:rsidRPr="0091017E" w:rsidRDefault="00676D1C" w:rsidP="00E425A9">
      <w:pPr>
        <w:jc w:val="both"/>
        <w:rPr>
          <w:rFonts w:ascii="Arial" w:hAnsi="Arial" w:cs="Arial"/>
          <w:sz w:val="20"/>
          <w:szCs w:val="16"/>
        </w:rPr>
      </w:pPr>
      <w:r w:rsidRPr="0091017E">
        <w:rPr>
          <w:rFonts w:ascii="Arial" w:hAnsi="Arial" w:cs="Arial"/>
          <w:sz w:val="20"/>
          <w:szCs w:val="16"/>
        </w:rPr>
        <w:t xml:space="preserve">Do take some time to read through our most recent newsletter that will be distributed digitally through all council presidents.  The document can also be found on our diocesan web site </w:t>
      </w:r>
      <w:proofErr w:type="gramStart"/>
      <w:r w:rsidRPr="0091017E">
        <w:rPr>
          <w:rFonts w:ascii="Arial" w:hAnsi="Arial" w:cs="Arial"/>
          <w:sz w:val="20"/>
          <w:szCs w:val="16"/>
        </w:rPr>
        <w:t>under  the</w:t>
      </w:r>
      <w:proofErr w:type="gramEnd"/>
      <w:r w:rsidRPr="0091017E">
        <w:rPr>
          <w:rFonts w:ascii="Arial" w:hAnsi="Arial" w:cs="Arial"/>
          <w:sz w:val="20"/>
          <w:szCs w:val="16"/>
        </w:rPr>
        <w:t xml:space="preserve"> “News” tab.  Please begin to collect and send me any photos of special events that happen within your council.  Use my Diocesan Gmail address (</w:t>
      </w:r>
      <w:hyperlink r:id="rId8" w:history="1">
        <w:r w:rsidRPr="0091017E">
          <w:rPr>
            <w:rStyle w:val="Hyperlink"/>
            <w:rFonts w:ascii="Arial" w:hAnsi="Arial" w:cs="Arial"/>
            <w:b/>
            <w:color w:val="auto"/>
            <w:sz w:val="20"/>
            <w:szCs w:val="16"/>
          </w:rPr>
          <w:t>edmontoncwl.communications@gmail.com</w:t>
        </w:r>
      </w:hyperlink>
      <w:r w:rsidRPr="0091017E">
        <w:rPr>
          <w:rFonts w:ascii="Arial" w:hAnsi="Arial" w:cs="Arial"/>
          <w:sz w:val="20"/>
          <w:szCs w:val="16"/>
        </w:rPr>
        <w:t>) to send these photos as well as for any help you may require.  I can’t tell you how much I enjoyed receiving all the photos from last year – it truly is a wonderful way to keep in touch with the good works that our women are doing for others.  May God bless you in your efforts to deepen your commitment to be rooted in Gospel values as you grow in holiness and service to God’s people.</w:t>
      </w:r>
    </w:p>
    <w:p w:rsidR="00676D1C" w:rsidRPr="0091017E" w:rsidRDefault="00676D1C" w:rsidP="00E425A9">
      <w:pPr>
        <w:jc w:val="both"/>
        <w:rPr>
          <w:rFonts w:ascii="Arial" w:hAnsi="Arial" w:cs="Arial"/>
          <w:sz w:val="20"/>
          <w:szCs w:val="16"/>
        </w:rPr>
      </w:pPr>
      <w:r w:rsidRPr="0091017E">
        <w:rPr>
          <w:rFonts w:ascii="Arial" w:hAnsi="Arial" w:cs="Arial"/>
          <w:sz w:val="20"/>
          <w:szCs w:val="16"/>
        </w:rPr>
        <w:t>Your sister in Christ,</w:t>
      </w:r>
    </w:p>
    <w:p w:rsidR="00676D1C" w:rsidRPr="0091017E" w:rsidRDefault="00676D1C" w:rsidP="00E425A9">
      <w:pPr>
        <w:jc w:val="both"/>
        <w:rPr>
          <w:rFonts w:ascii="Arial" w:hAnsi="Arial" w:cs="Arial"/>
          <w:sz w:val="20"/>
          <w:szCs w:val="16"/>
        </w:rPr>
      </w:pPr>
      <w:r w:rsidRPr="0091017E">
        <w:rPr>
          <w:rFonts w:ascii="Arial" w:hAnsi="Arial" w:cs="Arial"/>
          <w:sz w:val="20"/>
          <w:szCs w:val="16"/>
        </w:rPr>
        <w:t>Sr. Susan Scott</w:t>
      </w:r>
    </w:p>
    <w:p w:rsidR="00676D1C" w:rsidRPr="0091017E" w:rsidRDefault="00676D1C" w:rsidP="00E425A9">
      <w:pPr>
        <w:jc w:val="both"/>
        <w:rPr>
          <w:rFonts w:ascii="Arial" w:hAnsi="Arial" w:cs="Arial"/>
          <w:sz w:val="20"/>
          <w:szCs w:val="16"/>
        </w:rPr>
      </w:pPr>
      <w:r w:rsidRPr="0091017E">
        <w:rPr>
          <w:rFonts w:ascii="Arial" w:hAnsi="Arial" w:cs="Arial"/>
          <w:sz w:val="20"/>
          <w:szCs w:val="16"/>
        </w:rPr>
        <w:t>Communications &amp; Environment Officer</w:t>
      </w:r>
      <w:bookmarkEnd w:id="0"/>
    </w:p>
    <w:sectPr w:rsidR="00676D1C" w:rsidRPr="0091017E" w:rsidSect="00E425A9">
      <w:pgSz w:w="12240" w:h="15840"/>
      <w:pgMar w:top="28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DA0A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A9"/>
    <w:rsid w:val="002D1589"/>
    <w:rsid w:val="004242AF"/>
    <w:rsid w:val="00581048"/>
    <w:rsid w:val="00676D1C"/>
    <w:rsid w:val="006F35EA"/>
    <w:rsid w:val="007C10F9"/>
    <w:rsid w:val="007D3484"/>
    <w:rsid w:val="00806862"/>
    <w:rsid w:val="008430D7"/>
    <w:rsid w:val="0091017E"/>
    <w:rsid w:val="009D62E7"/>
    <w:rsid w:val="009E0838"/>
    <w:rsid w:val="00A2616F"/>
    <w:rsid w:val="00A565DE"/>
    <w:rsid w:val="00AF33CB"/>
    <w:rsid w:val="00BA1E98"/>
    <w:rsid w:val="00BA7E95"/>
    <w:rsid w:val="00C7433F"/>
    <w:rsid w:val="00C912CF"/>
    <w:rsid w:val="00D23395"/>
    <w:rsid w:val="00DD01D4"/>
    <w:rsid w:val="00E12F2C"/>
    <w:rsid w:val="00E425A9"/>
    <w:rsid w:val="00EB3F81"/>
    <w:rsid w:val="00F00DF0"/>
    <w:rsid w:val="00F11F99"/>
    <w:rsid w:val="00F6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333E"/>
  <w14:defaultImageDpi w14:val="300"/>
  <w15:docId w15:val="{0075EF4A-EEC4-461D-B54B-57588314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0DF0"/>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0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42AF"/>
    <w:rPr>
      <w:color w:val="0000FF" w:themeColor="hyperlink"/>
      <w:u w:val="single"/>
    </w:rPr>
  </w:style>
  <w:style w:type="character" w:styleId="FollowedHyperlink">
    <w:name w:val="FollowedHyperlink"/>
    <w:basedOn w:val="DefaultParagraphFont"/>
    <w:uiPriority w:val="99"/>
    <w:semiHidden/>
    <w:unhideWhenUsed/>
    <w:rsid w:val="004242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montoncwl.communications@gmail.com" TargetMode="External"/><Relationship Id="rId3" Type="http://schemas.openxmlformats.org/officeDocument/2006/relationships/settings" Target="settings.xml"/><Relationship Id="rId7" Type="http://schemas.openxmlformats.org/officeDocument/2006/relationships/hyperlink" Target="http://www.ecojustice.ca/?s=Neonicotin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s%20Offic\Desktop\Diocesan%20CWL\Diocesan%20Communiques\Communique%20template%20Nov.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Communique template Nov</Template>
  <TotalTime>32</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dc:creator>
  <cp:lastModifiedBy>Susan Scott</cp:lastModifiedBy>
  <cp:revision>6</cp:revision>
  <dcterms:created xsi:type="dcterms:W3CDTF">2016-09-01T17:28:00Z</dcterms:created>
  <dcterms:modified xsi:type="dcterms:W3CDTF">2016-09-01T23:42:00Z</dcterms:modified>
</cp:coreProperties>
</file>