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8B586C" w:rsidRPr="00AC5EF5" w14:paraId="72B2F339" w14:textId="77777777" w:rsidTr="00000A9B">
        <w:tc>
          <w:tcPr>
            <w:tcW w:w="9668" w:type="dxa"/>
          </w:tcPr>
          <w:p w14:paraId="171B56C3" w14:textId="3C8C9F24" w:rsidR="008B586C" w:rsidRPr="0028212B" w:rsidRDefault="0028212B" w:rsidP="008B5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28212B"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5B45983B" wp14:editId="64957809">
                  <wp:simplePos x="0" y="0"/>
                  <wp:positionH relativeFrom="margin">
                    <wp:posOffset>4932626</wp:posOffset>
                  </wp:positionH>
                  <wp:positionV relativeFrom="margin">
                    <wp:posOffset>3175</wp:posOffset>
                  </wp:positionV>
                  <wp:extent cx="1056640" cy="106997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092C" w:rsidRPr="0028212B"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6CA8F17F" wp14:editId="3D82C73D">
                  <wp:simplePos x="0" y="0"/>
                  <wp:positionH relativeFrom="margin">
                    <wp:posOffset>716</wp:posOffset>
                  </wp:positionH>
                  <wp:positionV relativeFrom="margin">
                    <wp:posOffset>310</wp:posOffset>
                  </wp:positionV>
                  <wp:extent cx="1070043" cy="1070043"/>
                  <wp:effectExtent l="0" t="0" r="0" b="0"/>
                  <wp:wrapSquare wrapText="bothSides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WL Crest low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121" cy="1071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586C" w:rsidRPr="0028212B">
              <w:rPr>
                <w:rFonts w:ascii="Arial" w:hAnsi="Arial" w:cs="Arial"/>
                <w:b/>
                <w:bCs/>
              </w:rPr>
              <w:t>The Catholic Women's League of Canada</w:t>
            </w:r>
          </w:p>
          <w:p w14:paraId="0EDC45F8" w14:textId="218BD6E6" w:rsidR="008B586C" w:rsidRDefault="008B586C" w:rsidP="008B5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28212B">
              <w:rPr>
                <w:rFonts w:ascii="Arial" w:hAnsi="Arial" w:cs="Arial"/>
                <w:b/>
                <w:bCs/>
              </w:rPr>
              <w:t>Alberta Mackenzie Provincial Council</w:t>
            </w:r>
          </w:p>
          <w:p w14:paraId="0CBFFDCA" w14:textId="77777777" w:rsidR="0038693B" w:rsidRPr="0028212B" w:rsidRDefault="0038693B" w:rsidP="008B586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374E761" w14:textId="157D21B5" w:rsidR="008B586C" w:rsidRDefault="00EA5CBB" w:rsidP="008B586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Spiritual Development </w:t>
            </w:r>
            <w:r w:rsidR="008B586C" w:rsidRPr="00184A1D">
              <w:rPr>
                <w:rFonts w:ascii="Arial" w:hAnsi="Arial" w:cs="Arial"/>
                <w:b/>
                <w:bCs/>
                <w:sz w:val="28"/>
                <w:szCs w:val="28"/>
              </w:rPr>
              <w:t>Chair</w:t>
            </w:r>
          </w:p>
          <w:p w14:paraId="7858A044" w14:textId="0A2210D5" w:rsidR="00B82921" w:rsidRPr="00EA5CBB" w:rsidRDefault="00EA5CBB" w:rsidP="008B586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Communique # </w:t>
            </w:r>
            <w:r w:rsidR="00C91E64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  <w:p w14:paraId="7DB70E77" w14:textId="37BBEBB2" w:rsidR="008B586C" w:rsidRPr="00EA5CBB" w:rsidRDefault="0038693B" w:rsidP="0038693B">
            <w:pPr>
              <w:jc w:val="center"/>
              <w:rPr>
                <w:b/>
                <w:i/>
              </w:rPr>
            </w:pPr>
            <w:r w:rsidRPr="0028212B">
              <w:rPr>
                <w:rFonts w:ascii="Arial" w:hAnsi="Arial" w:cs="Arial"/>
                <w:b/>
                <w:bCs/>
              </w:rPr>
              <w:t>DATE:</w:t>
            </w:r>
            <w:r w:rsidRPr="0028212B">
              <w:rPr>
                <w:rFonts w:ascii="Arial" w:hAnsi="Arial" w:cs="Arial"/>
              </w:rPr>
              <w:t xml:space="preserve"> </w:t>
            </w:r>
            <w:r w:rsidR="00EA5CBB">
              <w:rPr>
                <w:rFonts w:ascii="Arial" w:hAnsi="Arial" w:cs="Arial"/>
              </w:rPr>
              <w:t>November 18</w:t>
            </w:r>
            <w:r w:rsidR="00EA5CBB" w:rsidRPr="00EA5CBB">
              <w:rPr>
                <w:rFonts w:ascii="Arial" w:hAnsi="Arial" w:cs="Arial"/>
                <w:vertAlign w:val="superscript"/>
              </w:rPr>
              <w:t>th</w:t>
            </w:r>
            <w:r w:rsidR="00EA5CBB">
              <w:rPr>
                <w:rFonts w:ascii="Arial" w:hAnsi="Arial" w:cs="Arial"/>
              </w:rPr>
              <w:t>, 2021</w:t>
            </w:r>
          </w:p>
        </w:tc>
      </w:tr>
      <w:tr w:rsidR="008B586C" w:rsidRPr="00AC5EF5" w14:paraId="399E0193" w14:textId="77777777" w:rsidTr="00000A9B">
        <w:tc>
          <w:tcPr>
            <w:tcW w:w="9668" w:type="dxa"/>
          </w:tcPr>
          <w:p w14:paraId="5629C59F" w14:textId="77777777" w:rsidR="008B586C" w:rsidRPr="00AC5EF5" w:rsidRDefault="008B586C" w:rsidP="008B586C">
            <w:pPr>
              <w:jc w:val="center"/>
            </w:pPr>
          </w:p>
          <w:p w14:paraId="61616B9E" w14:textId="23B4A694" w:rsidR="008B586C" w:rsidRDefault="00525331" w:rsidP="008B58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</w:t>
            </w:r>
            <w:r w:rsidR="008B586C" w:rsidRPr="0028212B">
              <w:rPr>
                <w:rFonts w:asciiTheme="minorHAnsi" w:hAnsiTheme="minorHAnsi" w:cstheme="minorHAnsi"/>
              </w:rPr>
              <w:t xml:space="preserve">:        </w:t>
            </w:r>
            <w:r w:rsidR="00EA5CBB">
              <w:rPr>
                <w:rFonts w:asciiTheme="minorHAnsi" w:hAnsiTheme="minorHAnsi" w:cstheme="minorHAnsi"/>
              </w:rPr>
              <w:t xml:space="preserve">        Diocesan Spiritual Development Chairperson</w:t>
            </w:r>
          </w:p>
          <w:p w14:paraId="26EC9AEC" w14:textId="6427761C" w:rsidR="00EA5CBB" w:rsidRDefault="00EA5CBB" w:rsidP="008B58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CC:                 Provincial Executive (for information)</w:t>
            </w:r>
          </w:p>
          <w:p w14:paraId="2FCB8543" w14:textId="02F6D008" w:rsidR="00EA5CBB" w:rsidRDefault="00EA5CBB" w:rsidP="008B58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CC:                 National Spiritual Development Chairperson</w:t>
            </w:r>
          </w:p>
          <w:p w14:paraId="381B31D3" w14:textId="1117D070" w:rsidR="00EA5CBB" w:rsidRDefault="00115674" w:rsidP="008B58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CC:                 Diocesan Presidents (for information)</w:t>
            </w:r>
          </w:p>
          <w:p w14:paraId="59A41E5F" w14:textId="37637366" w:rsidR="00115674" w:rsidRDefault="00115674" w:rsidP="008B58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FROM:          Gladys Brown, ABMK Spiritual Development Chairperson</w:t>
            </w:r>
          </w:p>
          <w:p w14:paraId="7D4EDB34" w14:textId="77777777" w:rsidR="00A107F7" w:rsidRDefault="00A107F7" w:rsidP="008B586C">
            <w:pPr>
              <w:rPr>
                <w:rFonts w:asciiTheme="minorHAnsi" w:hAnsiTheme="minorHAnsi" w:cstheme="minorHAnsi"/>
              </w:rPr>
            </w:pPr>
          </w:p>
          <w:p w14:paraId="3BE46921" w14:textId="2B4C0B9E" w:rsidR="00A03AD4" w:rsidRPr="0028212B" w:rsidRDefault="00A03AD4" w:rsidP="008B58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RE: </w:t>
            </w:r>
            <w:r w:rsidR="00115674">
              <w:rPr>
                <w:rFonts w:asciiTheme="minorHAnsi" w:hAnsiTheme="minorHAnsi" w:cstheme="minorHAnsi"/>
              </w:rPr>
              <w:t xml:space="preserve">                Preparation for the Advent Season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15674">
              <w:rPr>
                <w:rFonts w:asciiTheme="minorHAnsi" w:hAnsiTheme="minorHAnsi" w:cstheme="minorHAnsi"/>
                <w:color w:val="FF0000"/>
              </w:rPr>
              <w:t xml:space="preserve">               </w:t>
            </w:r>
          </w:p>
          <w:p w14:paraId="52B6606C" w14:textId="77777777" w:rsidR="008B586C" w:rsidRPr="00AC5EF5" w:rsidRDefault="008B586C" w:rsidP="00B82921"/>
        </w:tc>
      </w:tr>
    </w:tbl>
    <w:p w14:paraId="097D1348" w14:textId="5229AA62" w:rsidR="008B586C" w:rsidRDefault="008B586C" w:rsidP="00115674"/>
    <w:p w14:paraId="237A4B85" w14:textId="2074EAD3" w:rsidR="00DC294E" w:rsidRDefault="00DC294E" w:rsidP="00115674">
      <w:r>
        <w:t>Sisters in the League,</w:t>
      </w:r>
    </w:p>
    <w:p w14:paraId="40615268" w14:textId="70A32AA2" w:rsidR="00DC294E" w:rsidRDefault="00DC294E" w:rsidP="00115674"/>
    <w:p w14:paraId="3EA7744D" w14:textId="21127BB5" w:rsidR="00DC294E" w:rsidRDefault="00DC294E" w:rsidP="00115674">
      <w:r>
        <w:tab/>
      </w:r>
      <w:r>
        <w:tab/>
      </w:r>
      <w:r>
        <w:tab/>
      </w:r>
      <w:r>
        <w:tab/>
      </w:r>
      <w:r>
        <w:tab/>
        <w:t>Advent Prayer</w:t>
      </w:r>
    </w:p>
    <w:p w14:paraId="5D209496" w14:textId="6122BF50" w:rsidR="00DC294E" w:rsidRDefault="00DC294E" w:rsidP="00115674">
      <w:r>
        <w:t>Come, long-expected Jesus.  Excite in me a wonder at the wisdom and power of Your Father and</w:t>
      </w:r>
    </w:p>
    <w:p w14:paraId="10421549" w14:textId="5A34054E" w:rsidR="00AD4C8E" w:rsidRDefault="00AD4C8E" w:rsidP="00115674">
      <w:r>
        <w:t>o</w:t>
      </w:r>
      <w:r w:rsidR="00DC294E">
        <w:t xml:space="preserve">urs.  </w:t>
      </w:r>
    </w:p>
    <w:p w14:paraId="0D125926" w14:textId="41DF87A4" w:rsidR="00DC294E" w:rsidRDefault="00DC294E" w:rsidP="00115674">
      <w:r>
        <w:t>Receive my prayer as part of my service of the Lord who enlists me in God’s own work for justice.</w:t>
      </w:r>
    </w:p>
    <w:p w14:paraId="71FB2C5B" w14:textId="5D759688" w:rsidR="00DC294E" w:rsidRDefault="00DC294E" w:rsidP="00115674">
      <w:r>
        <w:t>Come, long-expected Jesus. Excite in a me a hunger for peace, peace in the world, peace in my hone, peace in myself.</w:t>
      </w:r>
    </w:p>
    <w:p w14:paraId="031CBB33" w14:textId="65AE43C5" w:rsidR="00DC294E" w:rsidRDefault="00DC294E" w:rsidP="00115674">
      <w:r>
        <w:t xml:space="preserve">Come, long-expected Jesus.  Excite in me a joy responsive to the </w:t>
      </w:r>
      <w:proofErr w:type="gramStart"/>
      <w:r>
        <w:t>Father’s</w:t>
      </w:r>
      <w:proofErr w:type="gramEnd"/>
      <w:r>
        <w:t xml:space="preserve"> joy.  I seek His will so I can serve with gladness, singing and love.</w:t>
      </w:r>
    </w:p>
    <w:p w14:paraId="2CC3834B" w14:textId="77777777" w:rsidR="00AD4C8E" w:rsidRDefault="00DC294E" w:rsidP="00115674">
      <w:r>
        <w:t xml:space="preserve">Come, long-expected Jesus.  Excite in me the joy and love and peace it is right to bring to the manger of my Lord. </w:t>
      </w:r>
    </w:p>
    <w:p w14:paraId="696AD067" w14:textId="0FE55DC9" w:rsidR="00DC294E" w:rsidRDefault="00DC294E" w:rsidP="00115674">
      <w:r>
        <w:t xml:space="preserve"> Raise in me,</w:t>
      </w:r>
      <w:r w:rsidR="00AD4C8E">
        <w:t xml:space="preserve"> </w:t>
      </w:r>
      <w:r>
        <w:t>to</w:t>
      </w:r>
      <w:r w:rsidR="00AD4C8E">
        <w:t>o, sober reverence for the God who acted there, hearty gratitude for the life begun there, and spirited resolution to serve the Father and Son.</w:t>
      </w:r>
    </w:p>
    <w:p w14:paraId="3F3CE1A2" w14:textId="5BB317FC" w:rsidR="00AD4C8E" w:rsidRDefault="00AD4C8E" w:rsidP="00115674">
      <w:r>
        <w:t>I pray in the name of Jesus Christ, whose advent I hail. Amen.</w:t>
      </w:r>
    </w:p>
    <w:p w14:paraId="00AC1743" w14:textId="65050A5A" w:rsidR="00612AF3" w:rsidRDefault="00612AF3" w:rsidP="00115674"/>
    <w:p w14:paraId="0D6B1490" w14:textId="1F73B86D" w:rsidR="00612AF3" w:rsidRPr="00612AF3" w:rsidRDefault="00612AF3" w:rsidP="00115674">
      <w:pPr>
        <w:rPr>
          <w:b/>
          <w:bCs/>
        </w:rPr>
      </w:pPr>
      <w:r w:rsidRPr="00612AF3">
        <w:rPr>
          <w:b/>
          <w:bCs/>
        </w:rPr>
        <w:t>Advent Resources</w:t>
      </w:r>
    </w:p>
    <w:p w14:paraId="31F71ABD" w14:textId="3576EF9C" w:rsidR="00612AF3" w:rsidRDefault="00612AF3" w:rsidP="00115674">
      <w:r>
        <w:t xml:space="preserve">There are several Advent resources to assist members prepare for the Advent season.  </w:t>
      </w:r>
    </w:p>
    <w:p w14:paraId="2ED30E7D" w14:textId="3F4E99A5" w:rsidR="00612AF3" w:rsidRPr="00612AF3" w:rsidRDefault="00612AF3" w:rsidP="00612AF3">
      <w:pPr>
        <w:pStyle w:val="ListParagraph"/>
        <w:numPr>
          <w:ilvl w:val="0"/>
          <w:numId w:val="3"/>
        </w:numPr>
      </w:pPr>
      <w:r w:rsidRPr="009471CE">
        <w:rPr>
          <w:b/>
          <w:bCs/>
        </w:rPr>
        <w:t>“Hope and Joy at Advent</w:t>
      </w:r>
      <w:r>
        <w:t>” (December 1</w:t>
      </w:r>
      <w:r w:rsidRPr="00612AF3">
        <w:rPr>
          <w:vertAlign w:val="superscript"/>
        </w:rPr>
        <w:t>st</w:t>
      </w:r>
      <w:r>
        <w:t xml:space="preserve">) part two of </w:t>
      </w:r>
      <w:r>
        <w:rPr>
          <w:i/>
          <w:iCs/>
        </w:rPr>
        <w:t>Living with Christ Webinar Series.</w:t>
      </w:r>
    </w:p>
    <w:p w14:paraId="456925A2" w14:textId="13E86E2B" w:rsidR="00612AF3" w:rsidRDefault="00612AF3" w:rsidP="00612AF3">
      <w:pPr>
        <w:pStyle w:val="ListParagraph"/>
        <w:numPr>
          <w:ilvl w:val="0"/>
          <w:numId w:val="3"/>
        </w:numPr>
      </w:pPr>
      <w:r w:rsidRPr="009471CE">
        <w:rPr>
          <w:b/>
          <w:bCs/>
          <w:i/>
          <w:iCs/>
        </w:rPr>
        <w:t>Stepping Beyond</w:t>
      </w:r>
      <w:r>
        <w:rPr>
          <w:i/>
          <w:iCs/>
        </w:rPr>
        <w:t xml:space="preserve">, </w:t>
      </w:r>
      <w:r>
        <w:t xml:space="preserve">an Advent retreat offered by Pray as You Go, inspired by Pope Francis’ encyclical letter </w:t>
      </w:r>
      <w:r>
        <w:rPr>
          <w:i/>
          <w:iCs/>
        </w:rPr>
        <w:t xml:space="preserve">Fratelli Tutti, </w:t>
      </w:r>
      <w:r>
        <w:t>on frat</w:t>
      </w:r>
      <w:r w:rsidR="00667D13">
        <w:t xml:space="preserve">ernity and social friendship.  </w:t>
      </w:r>
    </w:p>
    <w:p w14:paraId="56D71CF8" w14:textId="16E70916" w:rsidR="00667D13" w:rsidRDefault="00667D13" w:rsidP="00612AF3">
      <w:pPr>
        <w:pStyle w:val="ListParagraph"/>
        <w:numPr>
          <w:ilvl w:val="0"/>
          <w:numId w:val="3"/>
        </w:numPr>
      </w:pPr>
      <w:r w:rsidRPr="009471CE">
        <w:rPr>
          <w:b/>
          <w:bCs/>
        </w:rPr>
        <w:t>My Catholic Life</w:t>
      </w:r>
      <w:r>
        <w:t>!  Enjoy reading the materials for daily reflections, prayers, inspiring</w:t>
      </w:r>
      <w:r w:rsidR="009471CE">
        <w:t xml:space="preserve"> quotes.  </w:t>
      </w:r>
    </w:p>
    <w:p w14:paraId="385461FE" w14:textId="4EA1E899" w:rsidR="009471CE" w:rsidRDefault="009471CE" w:rsidP="00612AF3">
      <w:pPr>
        <w:pStyle w:val="ListParagraph"/>
        <w:numPr>
          <w:ilvl w:val="0"/>
          <w:numId w:val="3"/>
        </w:numPr>
      </w:pPr>
      <w:r w:rsidRPr="009471CE">
        <w:rPr>
          <w:b/>
          <w:bCs/>
        </w:rPr>
        <w:t>Prayers for Advent</w:t>
      </w:r>
      <w:r>
        <w:t xml:space="preserve"> by </w:t>
      </w:r>
      <w:r>
        <w:rPr>
          <w:i/>
          <w:iCs/>
        </w:rPr>
        <w:t xml:space="preserve">Loyola Press.  </w:t>
      </w:r>
      <w:r>
        <w:t xml:space="preserve">There are various resources and can be downloaded </w:t>
      </w:r>
    </w:p>
    <w:p w14:paraId="34650768" w14:textId="439DB771" w:rsidR="009471CE" w:rsidRDefault="009471CE" w:rsidP="009471CE">
      <w:pPr>
        <w:pStyle w:val="ListParagraph"/>
      </w:pPr>
      <w:r>
        <w:t xml:space="preserve">From loyolapress.com/catholic-resoures/liturgical-year/advent/prayers/. </w:t>
      </w:r>
    </w:p>
    <w:p w14:paraId="14934517" w14:textId="120809A6" w:rsidR="009471CE" w:rsidRDefault="009471CE" w:rsidP="009471CE">
      <w:pPr>
        <w:pStyle w:val="ListParagraph"/>
        <w:numPr>
          <w:ilvl w:val="0"/>
          <w:numId w:val="3"/>
        </w:numPr>
      </w:pPr>
      <w:r>
        <w:rPr>
          <w:i/>
          <w:iCs/>
        </w:rPr>
        <w:t>Advent E</w:t>
      </w:r>
      <w:r w:rsidR="00664670">
        <w:rPr>
          <w:i/>
          <w:iCs/>
        </w:rPr>
        <w:t>x</w:t>
      </w:r>
      <w:r>
        <w:rPr>
          <w:i/>
          <w:iCs/>
        </w:rPr>
        <w:t>amination of Conscience</w:t>
      </w:r>
      <w:r w:rsidR="00664670">
        <w:rPr>
          <w:i/>
          <w:iCs/>
        </w:rPr>
        <w:t>.  A</w:t>
      </w:r>
      <w:r w:rsidR="00664670" w:rsidRPr="00664670">
        <w:t>vailable</w:t>
      </w:r>
      <w:r w:rsidR="00664670">
        <w:t xml:space="preserve"> at waterloocatholics.org/documents/2019/12HO-Advent%20Exam%20ofo/o20 Conscience.pdf.</w:t>
      </w:r>
    </w:p>
    <w:p w14:paraId="5966D7CC" w14:textId="496571D2" w:rsidR="00664670" w:rsidRPr="00664670" w:rsidRDefault="00664670" w:rsidP="00664670">
      <w:r>
        <w:t xml:space="preserve">The Advent Resources listed above was taken from the Communique #03 </w:t>
      </w:r>
      <w:r w:rsidR="00C20BEE">
        <w:t>dated November 10, 2021 and prepared</w:t>
      </w:r>
      <w:r>
        <w:t xml:space="preserve"> by Cathy Bouchard, National Second Vice-President and Chairperson of Spiritual Development</w:t>
      </w:r>
      <w:r w:rsidR="00A24F49">
        <w:t>.</w:t>
      </w:r>
    </w:p>
    <w:p w14:paraId="0D36594C" w14:textId="790C71C7" w:rsidR="00612AF3" w:rsidRDefault="00612AF3" w:rsidP="00115674"/>
    <w:p w14:paraId="6D75CFD5" w14:textId="77777777" w:rsidR="00612AF3" w:rsidRDefault="00612AF3" w:rsidP="00115674"/>
    <w:p w14:paraId="0B984BD1" w14:textId="365AC351" w:rsidR="00667C9F" w:rsidRDefault="00667C9F" w:rsidP="00115674">
      <w:r>
        <w:t>Providence Renewal Centre and Star of the North Retreat Centre have several Advent Resources as well and can be found on the</w:t>
      </w:r>
      <w:r w:rsidR="004E6784">
        <w:t>ir</w:t>
      </w:r>
      <w:r>
        <w:t xml:space="preserve"> website.</w:t>
      </w:r>
    </w:p>
    <w:p w14:paraId="03456406" w14:textId="77777777" w:rsidR="00667C9F" w:rsidRDefault="00667C9F" w:rsidP="00115674"/>
    <w:p w14:paraId="5B08241F" w14:textId="77777777" w:rsidR="00667C9F" w:rsidRDefault="00667C9F" w:rsidP="00115674"/>
    <w:p w14:paraId="5AF82D69" w14:textId="43391BE9" w:rsidR="00AD4C8E" w:rsidRDefault="00DC52A1" w:rsidP="00115674">
      <w:pPr>
        <w:rPr>
          <w:bCs/>
        </w:rPr>
      </w:pPr>
      <w:r>
        <w:t>Pope Francis has opened a two-year synodical process entitled “</w:t>
      </w:r>
      <w:r>
        <w:rPr>
          <w:b/>
        </w:rPr>
        <w:t xml:space="preserve">For a Synod Church: Communion, Participation and Mission”.  </w:t>
      </w:r>
      <w:r>
        <w:rPr>
          <w:bCs/>
        </w:rPr>
        <w:t>This is a tw</w:t>
      </w:r>
      <w:r w:rsidR="004E6784">
        <w:rPr>
          <w:bCs/>
        </w:rPr>
        <w:t>o</w:t>
      </w:r>
      <w:r>
        <w:rPr>
          <w:bCs/>
        </w:rPr>
        <w:t xml:space="preserve"> year process:  October 2021 to 2023.</w:t>
      </w:r>
    </w:p>
    <w:p w14:paraId="6E5F0D58" w14:textId="2290758F" w:rsidR="00AD4C8E" w:rsidRDefault="00DC52A1" w:rsidP="00115674">
      <w:pPr>
        <w:rPr>
          <w:bCs/>
        </w:rPr>
      </w:pPr>
      <w:r>
        <w:rPr>
          <w:bCs/>
        </w:rPr>
        <w:t>The Synod</w:t>
      </w:r>
      <w:r w:rsidR="00163C3D">
        <w:rPr>
          <w:bCs/>
        </w:rPr>
        <w:t xml:space="preserve"> process take us to a deeper sense and meaning of listening to the word of God.  Synodality demands that we listen and engage in dialogue to establish binding relationships that build Church.  The Church is a Church of Churches.   What is the FUTURE CHURCH?  What we need is a fresher model of being church, imagining and building new structures that reflect a more synodal</w:t>
      </w:r>
      <w:r w:rsidR="00BF3C62">
        <w:rPr>
          <w:bCs/>
        </w:rPr>
        <w:t xml:space="preserve"> model and that involves the laity much more in decision making processes.  The faithful can join in conversation with one another and again listen with your heart.  </w:t>
      </w:r>
    </w:p>
    <w:p w14:paraId="1AFAB89B" w14:textId="1F88DAFE" w:rsidR="00BF3C62" w:rsidRDefault="00BF3C62" w:rsidP="00115674">
      <w:pPr>
        <w:rPr>
          <w:bCs/>
        </w:rPr>
      </w:pPr>
    </w:p>
    <w:p w14:paraId="6ADADCF9" w14:textId="5440930C" w:rsidR="00AD4C8E" w:rsidRDefault="00BF3C62" w:rsidP="00115674">
      <w:pPr>
        <w:rPr>
          <w:bCs/>
        </w:rPr>
      </w:pPr>
      <w:r>
        <w:rPr>
          <w:bCs/>
        </w:rPr>
        <w:t>On December 13</w:t>
      </w:r>
      <w:r w:rsidRPr="00BF3C62">
        <w:rPr>
          <w:bCs/>
          <w:vertAlign w:val="superscript"/>
        </w:rPr>
        <w:t>th</w:t>
      </w:r>
      <w:r>
        <w:rPr>
          <w:bCs/>
        </w:rPr>
        <w:t>, 2021, Sandra Prather will be fac</w:t>
      </w:r>
      <w:r w:rsidR="001E0861">
        <w:rPr>
          <w:bCs/>
        </w:rPr>
        <w:t>ilitat</w:t>
      </w:r>
      <w:r w:rsidR="004E6784">
        <w:rPr>
          <w:bCs/>
        </w:rPr>
        <w:t>ing</w:t>
      </w:r>
      <w:r w:rsidR="001E0861">
        <w:rPr>
          <w:bCs/>
        </w:rPr>
        <w:t xml:space="preserve"> an Advent Retreat via Zoom titled </w:t>
      </w:r>
      <w:r w:rsidR="001E0861" w:rsidRPr="001E0861">
        <w:rPr>
          <w:bCs/>
          <w:i/>
          <w:iCs/>
        </w:rPr>
        <w:t>Communion, Participation, Mission:  Towards a Synodal Church</w:t>
      </w:r>
      <w:r w:rsidR="001E0861">
        <w:rPr>
          <w:bCs/>
          <w:i/>
          <w:iCs/>
        </w:rPr>
        <w:t xml:space="preserve">.  </w:t>
      </w:r>
      <w:r w:rsidR="001E0861">
        <w:rPr>
          <w:bCs/>
        </w:rPr>
        <w:t xml:space="preserve">Most important what does this mean?  How do we understand this idea, </w:t>
      </w:r>
      <w:proofErr w:type="spellStart"/>
      <w:r w:rsidR="001E0861">
        <w:rPr>
          <w:bCs/>
        </w:rPr>
        <w:t>synodality</w:t>
      </w:r>
      <w:proofErr w:type="spellEnd"/>
      <w:r w:rsidR="001E0861">
        <w:rPr>
          <w:bCs/>
        </w:rPr>
        <w:t xml:space="preserve">?  This retreat will last two hours, 7:00 pm. </w:t>
      </w:r>
      <w:r w:rsidR="00A107F7">
        <w:rPr>
          <w:bCs/>
        </w:rPr>
        <w:t>t</w:t>
      </w:r>
      <w:r w:rsidR="001E0861">
        <w:rPr>
          <w:bCs/>
        </w:rPr>
        <w:t>o 9:00</w:t>
      </w:r>
      <w:r w:rsidR="00667C9F">
        <w:rPr>
          <w:bCs/>
        </w:rPr>
        <w:t xml:space="preserve"> </w:t>
      </w:r>
      <w:r w:rsidR="001E0861">
        <w:rPr>
          <w:bCs/>
        </w:rPr>
        <w:t>p</w:t>
      </w:r>
      <w:r w:rsidR="00667C9F">
        <w:rPr>
          <w:bCs/>
        </w:rPr>
        <w:t>.</w:t>
      </w:r>
      <w:r w:rsidR="001E0861">
        <w:rPr>
          <w:bCs/>
        </w:rPr>
        <w:t xml:space="preserve">m. with break-up rooms to share with one another of what this means.  </w:t>
      </w:r>
      <w:r w:rsidR="00A107F7">
        <w:rPr>
          <w:bCs/>
        </w:rPr>
        <w:t xml:space="preserve">In order to participate, registration is necessary and will become available as the date draws near.  </w:t>
      </w:r>
    </w:p>
    <w:p w14:paraId="254230E5" w14:textId="775A91E3" w:rsidR="00A107F7" w:rsidRDefault="00A107F7" w:rsidP="00115674">
      <w:pPr>
        <w:rPr>
          <w:bCs/>
        </w:rPr>
      </w:pPr>
    </w:p>
    <w:p w14:paraId="689BA35B" w14:textId="6FA71B2B" w:rsidR="00A107F7" w:rsidRDefault="00A107F7" w:rsidP="00115674">
      <w:pPr>
        <w:rPr>
          <w:bCs/>
        </w:rPr>
      </w:pPr>
      <w:r>
        <w:rPr>
          <w:bCs/>
        </w:rPr>
        <w:t>Respectfully submitted</w:t>
      </w:r>
    </w:p>
    <w:p w14:paraId="78CA332F" w14:textId="1596A137" w:rsidR="00A107F7" w:rsidRPr="00A107F7" w:rsidRDefault="00A107F7" w:rsidP="00115674">
      <w:pPr>
        <w:rPr>
          <w:rFonts w:asciiTheme="minorHAnsi" w:hAnsiTheme="minorHAnsi" w:cstheme="minorHAnsi"/>
        </w:rPr>
      </w:pPr>
      <w:r>
        <w:rPr>
          <w:rFonts w:ascii="Informal Roman" w:hAnsi="Informal Roman"/>
          <w:bCs/>
        </w:rPr>
        <w:t>Gladys Brown</w:t>
      </w:r>
    </w:p>
    <w:sectPr w:rsidR="00A107F7" w:rsidRPr="00A107F7" w:rsidSect="00000A9B">
      <w:pgSz w:w="12240" w:h="15840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11F86"/>
    <w:multiLevelType w:val="multilevel"/>
    <w:tmpl w:val="15D4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2A3588"/>
    <w:multiLevelType w:val="multilevel"/>
    <w:tmpl w:val="CACC7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73691E"/>
    <w:multiLevelType w:val="hybridMultilevel"/>
    <w:tmpl w:val="0ACA4B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D33"/>
    <w:rsid w:val="00000A9B"/>
    <w:rsid w:val="00043566"/>
    <w:rsid w:val="00115674"/>
    <w:rsid w:val="00163C3D"/>
    <w:rsid w:val="001736CD"/>
    <w:rsid w:val="00184A1D"/>
    <w:rsid w:val="001E0861"/>
    <w:rsid w:val="001F6549"/>
    <w:rsid w:val="002108A1"/>
    <w:rsid w:val="0028212B"/>
    <w:rsid w:val="00292FDD"/>
    <w:rsid w:val="002A4CA8"/>
    <w:rsid w:val="002C5568"/>
    <w:rsid w:val="0038693B"/>
    <w:rsid w:val="003D283B"/>
    <w:rsid w:val="004A5F8E"/>
    <w:rsid w:val="004B5E46"/>
    <w:rsid w:val="004E6784"/>
    <w:rsid w:val="00525331"/>
    <w:rsid w:val="00552F66"/>
    <w:rsid w:val="005743C3"/>
    <w:rsid w:val="00612AF3"/>
    <w:rsid w:val="00664670"/>
    <w:rsid w:val="006652E2"/>
    <w:rsid w:val="00667C9F"/>
    <w:rsid w:val="00667D13"/>
    <w:rsid w:val="00697D33"/>
    <w:rsid w:val="00753DFA"/>
    <w:rsid w:val="007800C9"/>
    <w:rsid w:val="007E5094"/>
    <w:rsid w:val="008119EA"/>
    <w:rsid w:val="008B586C"/>
    <w:rsid w:val="009471CE"/>
    <w:rsid w:val="009501FB"/>
    <w:rsid w:val="009853DB"/>
    <w:rsid w:val="00A03AD4"/>
    <w:rsid w:val="00A107F7"/>
    <w:rsid w:val="00A24F49"/>
    <w:rsid w:val="00AA2CEE"/>
    <w:rsid w:val="00AA4805"/>
    <w:rsid w:val="00AD4C8E"/>
    <w:rsid w:val="00B82921"/>
    <w:rsid w:val="00BF3C62"/>
    <w:rsid w:val="00C1632B"/>
    <w:rsid w:val="00C20BEE"/>
    <w:rsid w:val="00C60831"/>
    <w:rsid w:val="00C677DC"/>
    <w:rsid w:val="00C91E64"/>
    <w:rsid w:val="00CB1F38"/>
    <w:rsid w:val="00D1676F"/>
    <w:rsid w:val="00D30370"/>
    <w:rsid w:val="00DC294E"/>
    <w:rsid w:val="00DC52A1"/>
    <w:rsid w:val="00E02D97"/>
    <w:rsid w:val="00EA5CBB"/>
    <w:rsid w:val="00EB7701"/>
    <w:rsid w:val="00FA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8E80A5"/>
  <w14:defaultImageDpi w14:val="300"/>
  <w15:chartTrackingRefBased/>
  <w15:docId w15:val="{B5ADDCB1-C10F-F14F-9A7F-1338AF37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7DC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styleId="ListParagraph">
    <w:name w:val="List Paragraph"/>
    <w:basedOn w:val="Normal"/>
    <w:uiPriority w:val="72"/>
    <w:qFormat/>
    <w:rsid w:val="00612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Look</dc:creator>
  <cp:keywords/>
  <dc:description/>
  <cp:lastModifiedBy>Gladys Brown</cp:lastModifiedBy>
  <cp:revision>10</cp:revision>
  <cp:lastPrinted>2021-11-13T20:43:00Z</cp:lastPrinted>
  <dcterms:created xsi:type="dcterms:W3CDTF">2021-11-13T19:20:00Z</dcterms:created>
  <dcterms:modified xsi:type="dcterms:W3CDTF">2021-11-18T00:32:00Z</dcterms:modified>
</cp:coreProperties>
</file>